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 xml:space="preserve">The Music of Creation </w:t>
      </w:r>
    </w:p>
    <w:p>
      <w:pPr>
        <w:pStyle w:val="Body A"/>
        <w:rPr>
          <w:b w:val="1"/>
          <w:bCs w:val="1"/>
          <w:outline w:val="0"/>
          <w:color w:val="004d80"/>
          <w:sz w:val="28"/>
          <w:szCs w:val="28"/>
          <w:u w:color="004d80"/>
          <w14:textFill>
            <w14:solidFill>
              <w14:srgbClr w14:val="004D80"/>
            </w14:solidFill>
          </w14:textFill>
        </w:rPr>
      </w:pPr>
    </w:p>
    <w:p>
      <w:pPr>
        <w:pStyle w:val="Body A"/>
        <w:rPr>
          <w:sz w:val="28"/>
          <w:szCs w:val="28"/>
          <w:u w:color="004d80"/>
        </w:rPr>
      </w:pPr>
      <w:r>
        <w:rPr>
          <w:sz w:val="28"/>
          <w:szCs w:val="28"/>
          <w:u w:color="004d80"/>
          <w:rtl w:val="0"/>
          <w:lang w:val="en-US"/>
        </w:rPr>
        <w:t>Goals:</w:t>
      </w:r>
    </w:p>
    <w:p>
      <w:pPr>
        <w:pStyle w:val="Body A"/>
        <w:rPr>
          <w:sz w:val="28"/>
          <w:szCs w:val="28"/>
          <w:u w:color="004d80"/>
        </w:rPr>
      </w:pPr>
    </w:p>
    <w:p>
      <w:pPr>
        <w:pStyle w:val="Body A"/>
        <w:numPr>
          <w:ilvl w:val="0"/>
          <w:numId w:val="2"/>
        </w:numPr>
        <w:rPr>
          <w:sz w:val="28"/>
          <w:szCs w:val="28"/>
          <w:u w:color="004d80"/>
          <w:lang w:val="en-US"/>
        </w:rPr>
      </w:pPr>
      <w:r>
        <w:rPr>
          <w:sz w:val="28"/>
          <w:szCs w:val="28"/>
          <w:u w:color="004d80"/>
          <w:rtl w:val="0"/>
          <w:lang w:val="en-US"/>
        </w:rPr>
        <w:t>To take the Service Users through the history of music, looking at how each piece makes them feel, how they respond to each composer or musician</w:t>
      </w:r>
    </w:p>
    <w:p>
      <w:pPr>
        <w:pStyle w:val="Body A"/>
        <w:rPr>
          <w:sz w:val="28"/>
          <w:szCs w:val="28"/>
          <w:u w:color="004d80"/>
        </w:rPr>
      </w:pPr>
    </w:p>
    <w:p>
      <w:pPr>
        <w:pStyle w:val="Body A"/>
        <w:numPr>
          <w:ilvl w:val="0"/>
          <w:numId w:val="2"/>
        </w:numPr>
        <w:rPr>
          <w:sz w:val="28"/>
          <w:szCs w:val="28"/>
          <w:u w:color="004d80"/>
          <w:lang w:val="en-US"/>
        </w:rPr>
      </w:pPr>
      <w:r>
        <w:rPr>
          <w:sz w:val="28"/>
          <w:szCs w:val="28"/>
          <w:u w:color="004d80"/>
          <w:rtl w:val="0"/>
          <w:lang w:val="en-US"/>
        </w:rPr>
        <w:t>To enable the Service Users to produce works of art inspired by the music they</w:t>
      </w:r>
      <w:r>
        <w:rPr>
          <w:sz w:val="28"/>
          <w:szCs w:val="28"/>
          <w:u w:color="004d80"/>
          <w:rtl w:val="0"/>
          <w:lang w:val="en-US"/>
        </w:rPr>
        <w:t>’</w:t>
      </w:r>
      <w:r>
        <w:rPr>
          <w:sz w:val="28"/>
          <w:szCs w:val="28"/>
          <w:u w:color="004d80"/>
          <w:rtl w:val="0"/>
          <w:lang w:val="en-US"/>
        </w:rPr>
        <w:t>re hearing which also examines their inner lives</w:t>
      </w:r>
    </w:p>
    <w:p>
      <w:pPr>
        <w:pStyle w:val="Body A"/>
        <w:rPr>
          <w:sz w:val="28"/>
          <w:szCs w:val="28"/>
          <w:u w:color="004d80"/>
        </w:rPr>
      </w:pPr>
    </w:p>
    <w:p>
      <w:pPr>
        <w:pStyle w:val="Body A"/>
        <w:numPr>
          <w:ilvl w:val="0"/>
          <w:numId w:val="2"/>
        </w:numPr>
        <w:rPr>
          <w:sz w:val="28"/>
          <w:szCs w:val="28"/>
          <w:u w:color="004d80"/>
          <w:lang w:val="en-US"/>
        </w:rPr>
      </w:pPr>
      <w:r>
        <w:rPr>
          <w:sz w:val="28"/>
          <w:szCs w:val="28"/>
          <w:u w:color="004d80"/>
          <w:rtl w:val="0"/>
          <w:lang w:val="en-US"/>
        </w:rPr>
        <w:t>To facilitate an enthusiasm about the possibilities of creativity within art &amp; music, and encourage discussion around the art &amp; music the Service Users particularly respond to</w:t>
      </w:r>
    </w:p>
    <w:p>
      <w:pPr>
        <w:pStyle w:val="Body A"/>
        <w:rPr>
          <w:b w:val="1"/>
          <w:bCs w:val="1"/>
          <w:outline w:val="0"/>
          <w:color w:val="004d80"/>
          <w:sz w:val="28"/>
          <w:szCs w:val="28"/>
          <w:u w:color="004d80"/>
          <w14:textFill>
            <w14:solidFill>
              <w14:srgbClr w14:val="004D80"/>
            </w14:solidFill>
          </w14:textFill>
        </w:rPr>
      </w:pPr>
    </w:p>
    <w:p>
      <w:pPr>
        <w:pStyle w:val="Body A"/>
        <w:rPr>
          <w:b w:val="1"/>
          <w:bCs w:val="1"/>
          <w:outline w:val="0"/>
          <w:color w:val="004d80"/>
          <w:sz w:val="28"/>
          <w:szCs w:val="28"/>
          <w:u w:color="004d80"/>
          <w14:textFill>
            <w14:solidFill>
              <w14:srgbClr w14:val="004D80"/>
            </w14:solidFill>
          </w14:textFill>
        </w:rPr>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(Week 1):</w:t>
      </w:r>
    </w:p>
    <w:p>
      <w:pPr>
        <w:pStyle w:val="Body A"/>
        <w:rPr>
          <w:b w:val="1"/>
          <w:bCs w:val="1"/>
          <w:outline w:val="0"/>
          <w:color w:val="0433ff"/>
          <w:sz w:val="28"/>
          <w:szCs w:val="28"/>
          <w:u w:color="0433ff"/>
          <w14:textFill>
            <w14:solidFill>
              <w14:srgbClr w14:val="0433FF"/>
            </w14:solidFill>
          </w14:textFill>
        </w:rPr>
      </w:pPr>
    </w:p>
    <w:p>
      <w:pPr>
        <w:pStyle w:val="Body A"/>
        <w:numPr>
          <w:ilvl w:val="0"/>
          <w:numId w:val="4"/>
        </w:numPr>
        <w:bidi w:val="0"/>
        <w:ind w:right="0"/>
        <w:jc w:val="left"/>
        <w:rPr>
          <w:sz w:val="28"/>
          <w:szCs w:val="28"/>
          <w:rtl w:val="0"/>
          <w:lang w:val="en-US"/>
        </w:rPr>
      </w:pPr>
      <w:r>
        <w:rPr>
          <w:sz w:val="28"/>
          <w:szCs w:val="28"/>
          <w:rtl w:val="0"/>
          <w:lang w:val="en-US"/>
        </w:rPr>
        <w:t>Start with a check-in/group rules - Introductions of themselves and facilitator, how are they today and one piece of music they really like</w:t>
      </w:r>
    </w:p>
    <w:p>
      <w:pPr>
        <w:pStyle w:val="Body A"/>
        <w:numPr>
          <w:ilvl w:val="0"/>
          <w:numId w:val="4"/>
        </w:numPr>
        <w:bidi w:val="0"/>
        <w:ind w:right="0"/>
        <w:jc w:val="left"/>
        <w:rPr>
          <w:sz w:val="28"/>
          <w:szCs w:val="28"/>
          <w:rtl w:val="0"/>
          <w:lang w:val="en-US"/>
        </w:rPr>
      </w:pPr>
      <w:r>
        <w:rPr>
          <w:sz w:val="28"/>
          <w:szCs w:val="28"/>
          <w:rtl w:val="0"/>
          <w:lang w:val="en-US"/>
        </w:rPr>
        <w:t>Risk assessment/screening questions</w:t>
      </w:r>
    </w:p>
    <w:p>
      <w:pPr>
        <w:pStyle w:val="Body A"/>
        <w:numPr>
          <w:ilvl w:val="0"/>
          <w:numId w:val="4"/>
        </w:numPr>
        <w:bidi w:val="0"/>
        <w:ind w:right="0"/>
        <w:jc w:val="left"/>
        <w:rPr>
          <w:sz w:val="28"/>
          <w:szCs w:val="28"/>
          <w:rtl w:val="0"/>
          <w:lang w:val="en-US"/>
        </w:rPr>
      </w:pPr>
      <w:r>
        <w:rPr>
          <w:sz w:val="28"/>
          <w:szCs w:val="28"/>
          <w:rtl w:val="0"/>
          <w:lang w:val="en-US"/>
        </w:rPr>
        <w:t>Service user to sign Group Rules Document and add it to Views if it</w:t>
      </w:r>
      <w:r>
        <w:rPr>
          <w:sz w:val="28"/>
          <w:szCs w:val="28"/>
          <w:rtl w:val="0"/>
          <w:lang w:val="en-US"/>
        </w:rPr>
        <w:t>’</w:t>
      </w:r>
      <w:r>
        <w:rPr>
          <w:sz w:val="28"/>
          <w:szCs w:val="28"/>
          <w:rtl w:val="0"/>
          <w:lang w:val="en-US"/>
        </w:rPr>
        <w:t>s their 1st time attending the workshop</w:t>
      </w:r>
    </w:p>
    <w:p>
      <w:pPr>
        <w:pStyle w:val="Body A"/>
        <w:numPr>
          <w:ilvl w:val="0"/>
          <w:numId w:val="4"/>
        </w:numPr>
        <w:bidi w:val="0"/>
        <w:ind w:right="0"/>
        <w:jc w:val="left"/>
        <w:rPr>
          <w:sz w:val="28"/>
          <w:szCs w:val="28"/>
          <w:rtl w:val="0"/>
          <w:lang w:val="en-US"/>
        </w:rPr>
      </w:pPr>
      <w:r>
        <w:rPr>
          <w:sz w:val="28"/>
          <w:szCs w:val="28"/>
          <w:rtl w:val="0"/>
          <w:lang w:val="en-US"/>
        </w:rPr>
        <w:t>Reminding clients:</w:t>
      </w:r>
    </w:p>
    <w:p>
      <w:pPr>
        <w:pStyle w:val="Body A"/>
        <w:numPr>
          <w:ilvl w:val="2"/>
          <w:numId w:val="6"/>
        </w:numPr>
        <w:bidi w:val="0"/>
        <w:ind w:right="0"/>
        <w:jc w:val="left"/>
        <w:rPr>
          <w:sz w:val="28"/>
          <w:szCs w:val="28"/>
          <w:rtl w:val="0"/>
          <w:lang w:val="en-US"/>
        </w:rPr>
      </w:pPr>
      <w:r>
        <w:rPr>
          <w:sz w:val="28"/>
          <w:szCs w:val="28"/>
          <w:rtl w:val="0"/>
          <w:lang w:val="en-US"/>
        </w:rPr>
        <w:t>About boundaries: discussing sensitive topics (suicide, self-harm etc.)</w:t>
      </w:r>
    </w:p>
    <w:p>
      <w:pPr>
        <w:pStyle w:val="Body A"/>
        <w:numPr>
          <w:ilvl w:val="2"/>
          <w:numId w:val="6"/>
        </w:numPr>
        <w:bidi w:val="0"/>
        <w:ind w:right="0"/>
        <w:jc w:val="left"/>
        <w:rPr>
          <w:sz w:val="28"/>
          <w:szCs w:val="28"/>
          <w:rtl w:val="0"/>
          <w:lang w:val="en-US"/>
        </w:rPr>
      </w:pPr>
      <w:r>
        <w:rPr>
          <w:sz w:val="28"/>
          <w:szCs w:val="28"/>
          <w:rtl w:val="0"/>
          <w:lang w:val="en-US"/>
        </w:rPr>
        <w:t xml:space="preserve">They can have a 121 session if needed with a support worker after the workshop </w:t>
      </w:r>
    </w:p>
    <w:p>
      <w:pPr>
        <w:pStyle w:val="Body A"/>
        <w:numPr>
          <w:ilvl w:val="2"/>
          <w:numId w:val="6"/>
        </w:numPr>
        <w:bidi w:val="0"/>
        <w:ind w:right="0"/>
        <w:jc w:val="left"/>
        <w:rPr>
          <w:sz w:val="28"/>
          <w:szCs w:val="28"/>
          <w:rtl w:val="0"/>
          <w:lang w:val="en-US"/>
        </w:rPr>
      </w:pPr>
      <w:r>
        <w:rPr>
          <w:sz w:val="28"/>
          <w:szCs w:val="28"/>
          <w:rtl w:val="0"/>
          <w:lang w:val="en-US"/>
        </w:rPr>
        <w:t>If service user feels uncomfortable/triggered, they need to inform the facilitator and can choose to leave the session if needed</w:t>
      </w:r>
    </w:p>
    <w:p>
      <w:pPr>
        <w:pStyle w:val="Body A"/>
        <w:numPr>
          <w:ilvl w:val="2"/>
          <w:numId w:val="6"/>
        </w:numPr>
        <w:bidi w:val="0"/>
        <w:ind w:right="0"/>
        <w:jc w:val="left"/>
        <w:rPr>
          <w:sz w:val="28"/>
          <w:szCs w:val="28"/>
          <w:rtl w:val="0"/>
          <w:lang w:val="en-US"/>
        </w:rPr>
      </w:pPr>
      <w:r>
        <w:rPr>
          <w:sz w:val="28"/>
          <w:szCs w:val="28"/>
          <w:rtl w:val="0"/>
          <w:lang w:val="en-US"/>
        </w:rPr>
        <w:t>If they have an issue with another service user, they can make the facilitator aware at the end of the workshop</w:t>
        <w:tab/>
      </w:r>
    </w:p>
    <w:p>
      <w:pPr>
        <w:pStyle w:val="Body A"/>
        <w:rPr>
          <w:sz w:val="28"/>
          <w:szCs w:val="28"/>
        </w:rPr>
      </w:pPr>
    </w:p>
    <w:p>
      <w:pPr>
        <w:pStyle w:val="Body A"/>
        <w:rPr>
          <w:sz w:val="28"/>
          <w:szCs w:val="28"/>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Despite being composed way back in the 18th century, the music of Johann Sebastian Bach has left a lasting legacy. You can hear his influence throughout modern pop music. Did you know that Lady Gaga</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s Bad Romance starts with a sample of Bach?</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During his lifetime Bach was actually a rebel, he learned his craft by copying his brother</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s music scores even though that was forbidden because of the huge cost of paper at the time. Have you ever had to break the rules in the name of creativity?</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Today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ll be listening to modern songs inspired by Bach alongside the original compositions by the great man himself. As we go on this journey,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ll be thinking about how each piece of music makes us feel, what emotions does it bring up for us, where does the music take us?</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As we contemplate all this here are some ideas for artworks that could be inspired by Bach:</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numPr>
          <w:ilvl w:val="0"/>
          <w:numId w:val="8"/>
        </w:numPr>
        <w:bidi w:val="0"/>
        <w:ind w:right="0"/>
        <w:jc w:val="left"/>
        <w:rPr>
          <w:b w:val="1"/>
          <w:bCs w:val="1"/>
          <w:i w:val="1"/>
          <w:iCs w:val="1"/>
          <w:outline w:val="0"/>
          <w:color w:val="004d80"/>
          <w:sz w:val="28"/>
          <w:szCs w:val="28"/>
          <w:rtl w:val="0"/>
          <w:lang w:val="en-US"/>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In the time of Johann Sebastian</w:t>
      </w:r>
    </w:p>
    <w:p>
      <w:pPr>
        <w:pStyle w:val="Body A"/>
        <w:rPr>
          <w:b w:val="1"/>
          <w:bCs w:val="1"/>
          <w:i w:val="1"/>
          <w:iCs w:val="1"/>
          <w:outline w:val="0"/>
          <w:color w:val="0433ff"/>
          <w:sz w:val="28"/>
          <w:szCs w:val="28"/>
          <w:u w:color="0433ff"/>
          <w14:textFill>
            <w14:solidFill>
              <w14:srgbClr w14:val="0433FF"/>
            </w14:solidFill>
          </w14:textFill>
        </w:rPr>
      </w:pPr>
    </w:p>
    <w:p>
      <w:pPr>
        <w:pStyle w:val="Body A"/>
        <w:rPr>
          <w:sz w:val="28"/>
          <w:szCs w:val="28"/>
        </w:rPr>
      </w:pPr>
      <w:r>
        <w:rPr>
          <w:sz w:val="28"/>
          <w:szCs w:val="28"/>
          <w:rtl w:val="0"/>
          <w:lang w:val="en-US"/>
        </w:rPr>
        <w:t>Imagine yourself back in the 18th century in whichever country you choose. Draw a picture of what your life would have been like, what might you have been doing, and who with? If you</w:t>
      </w:r>
      <w:r>
        <w:rPr>
          <w:sz w:val="28"/>
          <w:szCs w:val="28"/>
          <w:rtl w:val="0"/>
          <w:lang w:val="en-US"/>
        </w:rPr>
        <w:t>’</w:t>
      </w:r>
      <w:r>
        <w:rPr>
          <w:sz w:val="28"/>
          <w:szCs w:val="28"/>
          <w:rtl w:val="0"/>
          <w:lang w:val="en-US"/>
        </w:rPr>
        <w:t>re particularly keen on any other time in history you can use that too.</w:t>
      </w:r>
    </w:p>
    <w:p>
      <w:pPr>
        <w:pStyle w:val="Body A"/>
        <w:rPr>
          <w:sz w:val="28"/>
          <w:szCs w:val="28"/>
        </w:rPr>
      </w:pPr>
    </w:p>
    <w:p>
      <w:pPr>
        <w:pStyle w:val="Body A"/>
        <w:rPr>
          <w:outline w:val="0"/>
          <w:color w:val="004d80"/>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2. Drawing Melodies</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outline w:val="0"/>
          <w:color w:val="000000"/>
          <w:sz w:val="28"/>
          <w:szCs w:val="28"/>
          <w:u w:color="000000"/>
          <w:rtl w:val="0"/>
          <w:lang w:val="en-US"/>
          <w14:textFill>
            <w14:solidFill>
              <w14:srgbClr w14:val="000000"/>
            </w14:solidFill>
          </w14:textFill>
        </w:rPr>
        <w:t>Try to draw a picture of what the music you</w:t>
      </w:r>
      <w:r>
        <w:rPr>
          <w:outline w:val="0"/>
          <w:color w:val="000000"/>
          <w:sz w:val="28"/>
          <w:szCs w:val="28"/>
          <w:u w:color="000000"/>
          <w:rtl w:val="0"/>
          <w:lang w:val="en-US"/>
          <w14:textFill>
            <w14:solidFill>
              <w14:srgbClr w14:val="000000"/>
            </w14:solidFill>
          </w14:textFill>
        </w:rPr>
        <w:t>’</w:t>
      </w:r>
      <w:r>
        <w:rPr>
          <w:outline w:val="0"/>
          <w:color w:val="000000"/>
          <w:sz w:val="28"/>
          <w:szCs w:val="28"/>
          <w:u w:color="000000"/>
          <w:rtl w:val="0"/>
          <w:lang w:val="en-US"/>
          <w14:textFill>
            <w14:solidFill>
              <w14:srgbClr w14:val="000000"/>
            </w14:solidFill>
          </w14:textFill>
        </w:rPr>
        <w:t>re listening to looks like. It could be the images it brings up for you or simply shapes that represent how the sounds seem. Which colours or patterns does the music bring out in your drawings?</w:t>
      </w:r>
      <w:r>
        <w:rPr>
          <w:b w:val="1"/>
          <w:bCs w:val="1"/>
          <w:i w:val="1"/>
          <w:iCs w:val="1"/>
          <w:outline w:val="0"/>
          <w:color w:val="004d80"/>
          <w:sz w:val="28"/>
          <w:szCs w:val="28"/>
          <w:u w:color="004d80"/>
          <w:rtl w:val="0"/>
          <w:lang w:val="en-US"/>
          <w14:textFill>
            <w14:solidFill>
              <w14:srgbClr w14:val="004D80"/>
            </w14:solidFill>
          </w14:textFill>
        </w:rPr>
        <w:t xml:space="preserve"> </w:t>
      </w:r>
    </w:p>
    <w:p>
      <w:pPr>
        <w:pStyle w:val="Body A"/>
        <w:rPr>
          <w:sz w:val="28"/>
          <w:szCs w:val="28"/>
        </w:rPr>
      </w:pPr>
    </w:p>
    <w:p>
      <w:pPr>
        <w:pStyle w:val="Body A"/>
        <w:rPr>
          <w:sz w:val="28"/>
          <w:szCs w:val="28"/>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 xml:space="preserve">Even though Bach had all the family connections and was respected by his employer, he was dissatisfied. He was frustrated by the musicians he was working with even openly insulting one of them, Geyersbach, by calling him a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Zippel Fagottist</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which means a wimpy bassoonist. The trouble between them got so bad that one evening Geyersbach went after Bach with a stick. Have you ever made someone angry by being too demanding? Has an overly demanding boss or family member ever made you angry?</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3. Let it all out</w:t>
      </w:r>
    </w:p>
    <w:p>
      <w:pPr>
        <w:pStyle w:val="Body A"/>
        <w:rPr>
          <w:sz w:val="28"/>
          <w:szCs w:val="28"/>
        </w:rPr>
      </w:pPr>
    </w:p>
    <w:p>
      <w:pPr>
        <w:pStyle w:val="Body A"/>
        <w:rPr>
          <w:sz w:val="28"/>
          <w:szCs w:val="28"/>
        </w:rPr>
      </w:pPr>
      <w:r>
        <w:rPr>
          <w:sz w:val="28"/>
          <w:szCs w:val="28"/>
          <w:rtl w:val="0"/>
          <w:lang w:val="en-US"/>
        </w:rPr>
        <w:t>Get in touch with your inner Bach and let all those frustrations out on the page. Whatever situations or people are really getting to you, find a way to show that in your artwork. Perhaps you could work out a solution to the situation in your drawing or simply show how difficult it is. Allow the music to help you along to seeing things in another light. You could come up with a comic strip that tells the whole story from the beginning right up to whatever ending you imagine or even leave things on a cliffhanger.</w:t>
      </w: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Reflection and Check-Out:</w:t>
      </w:r>
    </w:p>
    <w:p>
      <w:pPr>
        <w:pStyle w:val="Body A"/>
        <w:rPr>
          <w:sz w:val="28"/>
          <w:szCs w:val="28"/>
        </w:rPr>
      </w:pPr>
      <w:r>
        <w:rPr>
          <w:sz w:val="28"/>
          <w:szCs w:val="28"/>
          <w:rtl w:val="0"/>
          <w:lang w:val="en-US"/>
        </w:rPr>
        <w:t>Share thoughts/feelings about the session</w:t>
      </w:r>
    </w:p>
    <w:p>
      <w:pPr>
        <w:pStyle w:val="Body A"/>
        <w:rPr>
          <w:sz w:val="28"/>
          <w:szCs w:val="28"/>
        </w:rPr>
      </w:pPr>
      <w:r>
        <w:rPr>
          <w:sz w:val="28"/>
          <w:szCs w:val="28"/>
          <w:rtl w:val="0"/>
          <w:lang w:val="en-US"/>
        </w:rPr>
        <w:t>What</w:t>
      </w:r>
      <w:r>
        <w:rPr>
          <w:sz w:val="28"/>
          <w:szCs w:val="28"/>
          <w:rtl w:val="0"/>
          <w:lang w:val="en-US"/>
        </w:rPr>
        <w:t>’</w:t>
      </w:r>
      <w:r>
        <w:rPr>
          <w:sz w:val="28"/>
          <w:szCs w:val="28"/>
          <w:rtl w:val="0"/>
          <w:lang w:val="en-US"/>
        </w:rPr>
        <w:t>s been useful? Feedback on the exercises, things that could be improved on</w:t>
      </w:r>
    </w:p>
    <w:p>
      <w:pPr>
        <w:pStyle w:val="Body A"/>
        <w:rPr>
          <w:sz w:val="28"/>
          <w:szCs w:val="28"/>
        </w:rPr>
      </w:pPr>
      <w:r>
        <w:rPr>
          <w:sz w:val="28"/>
          <w:szCs w:val="28"/>
          <w:rtl w:val="0"/>
          <w:lang w:val="en-US"/>
        </w:rPr>
        <w:t>Was there any song or piece of music you really liked?</w:t>
      </w:r>
    </w:p>
    <w:p>
      <w:pPr>
        <w:pStyle w:val="Body A"/>
        <w:rPr>
          <w:sz w:val="28"/>
          <w:szCs w:val="28"/>
        </w:rPr>
      </w:pPr>
      <w:r>
        <w:rPr>
          <w:sz w:val="28"/>
          <w:szCs w:val="28"/>
          <w:rtl w:val="0"/>
          <w:lang w:val="en-US"/>
        </w:rPr>
        <w:t>Was there any song or piece of music you really didn</w:t>
      </w:r>
      <w:r>
        <w:rPr>
          <w:rFonts w:ascii="Arial Unicode MS" w:hAnsi="Arial Unicode MS" w:hint="default"/>
          <w:sz w:val="28"/>
          <w:szCs w:val="28"/>
          <w:rtl w:val="0"/>
          <w:lang w:val="en-US"/>
        </w:rPr>
        <w:t>’</w:t>
      </w:r>
      <w:r>
        <w:rPr>
          <w:sz w:val="28"/>
          <w:szCs w:val="28"/>
          <w:rtl w:val="0"/>
          <w:lang w:val="en-US"/>
        </w:rPr>
        <w:t>t like?</w:t>
      </w:r>
    </w:p>
    <w:p>
      <w:pPr>
        <w:pStyle w:val="Body A"/>
        <w:rPr>
          <w:sz w:val="28"/>
          <w:szCs w:val="28"/>
        </w:rPr>
      </w:pPr>
      <w:r>
        <w:rPr>
          <w:sz w:val="28"/>
          <w:szCs w:val="28"/>
          <w:rtl w:val="0"/>
          <w:lang w:val="en-US"/>
        </w:rPr>
        <w:t>How did the music make you feel?</w:t>
      </w:r>
    </w:p>
    <w:p>
      <w:pPr>
        <w:pStyle w:val="Body A"/>
        <w:rPr>
          <w:sz w:val="28"/>
          <w:szCs w:val="28"/>
        </w:rPr>
      </w:pPr>
    </w:p>
    <w:p>
      <w:pPr>
        <w:pStyle w:val="Body A"/>
        <w:numPr>
          <w:ilvl w:val="0"/>
          <w:numId w:val="9"/>
        </w:numPr>
        <w:bidi w:val="0"/>
        <w:ind w:right="0"/>
        <w:jc w:val="left"/>
        <w:rPr>
          <w:sz w:val="28"/>
          <w:szCs w:val="28"/>
          <w:rtl w:val="0"/>
          <w:lang w:val="en-US"/>
        </w:rPr>
      </w:pPr>
      <w:r>
        <w:rPr>
          <w:sz w:val="28"/>
          <w:szCs w:val="28"/>
          <w:rtl w:val="0"/>
          <w:lang w:val="en-US"/>
        </w:rPr>
        <w:t>Complete Feedback Questionnaire after each workshop on Views</w:t>
      </w:r>
    </w:p>
    <w:p>
      <w:pPr>
        <w:pStyle w:val="Body A"/>
        <w:numPr>
          <w:ilvl w:val="0"/>
          <w:numId w:val="9"/>
        </w:numPr>
        <w:bidi w:val="0"/>
        <w:ind w:right="0"/>
        <w:jc w:val="left"/>
        <w:rPr>
          <w:sz w:val="28"/>
          <w:szCs w:val="28"/>
          <w:rtl w:val="0"/>
          <w:lang w:val="en-US"/>
        </w:rPr>
      </w:pPr>
      <w:r>
        <w:rPr>
          <w:sz w:val="28"/>
          <w:szCs w:val="28"/>
          <w:rtl w:val="0"/>
          <w:lang w:val="en-US"/>
        </w:rPr>
        <w:t>Quick Check-Out and make sure everyone</w:t>
      </w:r>
      <w:r>
        <w:rPr>
          <w:sz w:val="28"/>
          <w:szCs w:val="28"/>
          <w:rtl w:val="0"/>
          <w:lang w:val="en-US"/>
        </w:rPr>
        <w:t>’</w:t>
      </w:r>
      <w:r>
        <w:rPr>
          <w:sz w:val="28"/>
          <w:szCs w:val="28"/>
          <w:rtl w:val="0"/>
          <w:lang w:val="en-US"/>
        </w:rPr>
        <w:t>s in a good space as they leave</w:t>
      </w: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 xml:space="preserve">(Week </w:t>
      </w:r>
      <w:r>
        <w:rPr>
          <w:b w:val="1"/>
          <w:bCs w:val="1"/>
          <w:outline w:val="0"/>
          <w:color w:val="004d80"/>
          <w:sz w:val="28"/>
          <w:szCs w:val="28"/>
          <w:u w:color="004d80"/>
          <w:rtl w:val="0"/>
          <w:lang w:val="en-US"/>
          <w14:textFill>
            <w14:solidFill>
              <w14:srgbClr w14:val="004D80"/>
            </w14:solidFill>
          </w14:textFill>
        </w:rPr>
        <w:t>2</w:t>
      </w:r>
      <w:r>
        <w:rPr>
          <w:b w:val="1"/>
          <w:bCs w:val="1"/>
          <w:outline w:val="0"/>
          <w:color w:val="004d80"/>
          <w:sz w:val="28"/>
          <w:szCs w:val="28"/>
          <w:u w:color="004d80"/>
          <w:rtl w:val="0"/>
          <w:lang w:val="en-US"/>
          <w14:textFill>
            <w14:solidFill>
              <w14:srgbClr w14:val="004D80"/>
            </w14:solidFill>
          </w14:textFill>
        </w:rPr>
        <w:t>):</w:t>
      </w:r>
    </w:p>
    <w:p>
      <w:pPr>
        <w:pStyle w:val="Body A"/>
        <w:rPr>
          <w:b w:val="1"/>
          <w:bCs w:val="1"/>
          <w:outline w:val="0"/>
          <w:color w:val="0433ff"/>
          <w:sz w:val="28"/>
          <w:szCs w:val="28"/>
          <w:u w:color="0433ff"/>
          <w14:textFill>
            <w14:solidFill>
              <w14:srgbClr w14:val="0433FF"/>
            </w14:solidFill>
          </w14:textFill>
        </w:rPr>
      </w:pPr>
    </w:p>
    <w:p>
      <w:pPr>
        <w:pStyle w:val="Body A"/>
        <w:numPr>
          <w:ilvl w:val="0"/>
          <w:numId w:val="4"/>
        </w:numPr>
        <w:bidi w:val="0"/>
        <w:ind w:right="0"/>
        <w:jc w:val="left"/>
        <w:rPr>
          <w:sz w:val="28"/>
          <w:szCs w:val="28"/>
          <w:rtl w:val="0"/>
          <w:lang w:val="en-US"/>
        </w:rPr>
      </w:pPr>
      <w:r>
        <w:rPr>
          <w:sz w:val="28"/>
          <w:szCs w:val="28"/>
          <w:rtl w:val="0"/>
          <w:lang w:val="en-US"/>
        </w:rPr>
        <w:t>Start with a check-in/group rules - Introductions of themselves and facilitator, how are they today</w:t>
      </w:r>
      <w:r>
        <w:rPr>
          <w:sz w:val="28"/>
          <w:szCs w:val="28"/>
          <w:rtl w:val="0"/>
          <w:lang w:val="en-US"/>
        </w:rPr>
        <w:t xml:space="preserve">, their favourite musician and why </w:t>
      </w:r>
    </w:p>
    <w:p>
      <w:pPr>
        <w:pStyle w:val="Body A"/>
        <w:numPr>
          <w:ilvl w:val="0"/>
          <w:numId w:val="4"/>
        </w:numPr>
        <w:bidi w:val="0"/>
        <w:ind w:right="0"/>
        <w:jc w:val="left"/>
        <w:rPr>
          <w:sz w:val="28"/>
          <w:szCs w:val="28"/>
          <w:rtl w:val="0"/>
          <w:lang w:val="en-US"/>
        </w:rPr>
      </w:pPr>
      <w:r>
        <w:rPr>
          <w:sz w:val="28"/>
          <w:szCs w:val="28"/>
          <w:rtl w:val="0"/>
          <w:lang w:val="en-US"/>
        </w:rPr>
        <w:t>Risk assessment/screening questions</w:t>
      </w:r>
    </w:p>
    <w:p>
      <w:pPr>
        <w:pStyle w:val="Body A"/>
        <w:numPr>
          <w:ilvl w:val="0"/>
          <w:numId w:val="4"/>
        </w:numPr>
        <w:bidi w:val="0"/>
        <w:ind w:right="0"/>
        <w:jc w:val="left"/>
        <w:rPr>
          <w:sz w:val="28"/>
          <w:szCs w:val="28"/>
          <w:rtl w:val="0"/>
          <w:lang w:val="en-US"/>
        </w:rPr>
      </w:pPr>
      <w:r>
        <w:rPr>
          <w:sz w:val="28"/>
          <w:szCs w:val="28"/>
          <w:rtl w:val="0"/>
          <w:lang w:val="en-US"/>
        </w:rPr>
        <w:t>Service user to sign Group Rules Document and add it to Views if it</w:t>
      </w:r>
      <w:r>
        <w:rPr>
          <w:sz w:val="28"/>
          <w:szCs w:val="28"/>
          <w:rtl w:val="0"/>
          <w:lang w:val="en-US"/>
        </w:rPr>
        <w:t>’</w:t>
      </w:r>
      <w:r>
        <w:rPr>
          <w:sz w:val="28"/>
          <w:szCs w:val="28"/>
          <w:rtl w:val="0"/>
          <w:lang w:val="en-US"/>
        </w:rPr>
        <w:t>s their 1st time attending the workshop</w:t>
      </w:r>
    </w:p>
    <w:p>
      <w:pPr>
        <w:pStyle w:val="Body A"/>
        <w:numPr>
          <w:ilvl w:val="0"/>
          <w:numId w:val="4"/>
        </w:numPr>
        <w:bidi w:val="0"/>
        <w:ind w:right="0"/>
        <w:jc w:val="left"/>
        <w:rPr>
          <w:sz w:val="28"/>
          <w:szCs w:val="28"/>
          <w:rtl w:val="0"/>
          <w:lang w:val="en-US"/>
        </w:rPr>
      </w:pPr>
      <w:r>
        <w:rPr>
          <w:sz w:val="28"/>
          <w:szCs w:val="28"/>
          <w:rtl w:val="0"/>
          <w:lang w:val="en-US"/>
        </w:rPr>
        <w:t>Reminding clients:</w:t>
      </w:r>
    </w:p>
    <w:p>
      <w:pPr>
        <w:pStyle w:val="Body A"/>
        <w:numPr>
          <w:ilvl w:val="2"/>
          <w:numId w:val="6"/>
        </w:numPr>
        <w:bidi w:val="0"/>
        <w:ind w:right="0"/>
        <w:jc w:val="left"/>
        <w:rPr>
          <w:sz w:val="28"/>
          <w:szCs w:val="28"/>
          <w:rtl w:val="0"/>
          <w:lang w:val="en-US"/>
        </w:rPr>
      </w:pPr>
      <w:r>
        <w:rPr>
          <w:sz w:val="28"/>
          <w:szCs w:val="28"/>
          <w:rtl w:val="0"/>
          <w:lang w:val="en-US"/>
        </w:rPr>
        <w:t>About boundaries: discussing sensitive topics (suicide, self-harm etc.)</w:t>
      </w:r>
    </w:p>
    <w:p>
      <w:pPr>
        <w:pStyle w:val="Body A"/>
        <w:numPr>
          <w:ilvl w:val="2"/>
          <w:numId w:val="6"/>
        </w:numPr>
        <w:bidi w:val="0"/>
        <w:ind w:right="0"/>
        <w:jc w:val="left"/>
        <w:rPr>
          <w:sz w:val="28"/>
          <w:szCs w:val="28"/>
          <w:rtl w:val="0"/>
          <w:lang w:val="en-US"/>
        </w:rPr>
      </w:pPr>
      <w:r>
        <w:rPr>
          <w:sz w:val="28"/>
          <w:szCs w:val="28"/>
          <w:rtl w:val="0"/>
          <w:lang w:val="en-US"/>
        </w:rPr>
        <w:t xml:space="preserve">They can have a 121 session if needed with a support worker after the workshop </w:t>
      </w:r>
    </w:p>
    <w:p>
      <w:pPr>
        <w:pStyle w:val="Body A"/>
        <w:numPr>
          <w:ilvl w:val="2"/>
          <w:numId w:val="6"/>
        </w:numPr>
        <w:bidi w:val="0"/>
        <w:ind w:right="0"/>
        <w:jc w:val="left"/>
        <w:rPr>
          <w:sz w:val="28"/>
          <w:szCs w:val="28"/>
          <w:rtl w:val="0"/>
          <w:lang w:val="en-US"/>
        </w:rPr>
      </w:pPr>
      <w:r>
        <w:rPr>
          <w:sz w:val="28"/>
          <w:szCs w:val="28"/>
          <w:rtl w:val="0"/>
          <w:lang w:val="en-US"/>
        </w:rPr>
        <w:t>If service user feels uncomfortable/triggered, they need to inform the facilitator and can choose to leave the session if needed</w:t>
      </w:r>
    </w:p>
    <w:p>
      <w:pPr>
        <w:pStyle w:val="Body A"/>
        <w:numPr>
          <w:ilvl w:val="2"/>
          <w:numId w:val="6"/>
        </w:numPr>
        <w:bidi w:val="0"/>
        <w:ind w:right="0"/>
        <w:jc w:val="left"/>
        <w:rPr>
          <w:sz w:val="28"/>
          <w:szCs w:val="28"/>
          <w:rtl w:val="0"/>
          <w:lang w:val="en-US"/>
        </w:rPr>
      </w:pPr>
      <w:r>
        <w:rPr>
          <w:sz w:val="28"/>
          <w:szCs w:val="28"/>
          <w:rtl w:val="0"/>
          <w:lang w:val="en-US"/>
        </w:rPr>
        <w:t>If they have an issue with another service user, they can make the facilitator aware at the end of the workshop</w:t>
        <w:tab/>
      </w:r>
    </w:p>
    <w:p>
      <w:pPr>
        <w:pStyle w:val="Body A"/>
        <w:rPr>
          <w:sz w:val="28"/>
          <w:szCs w:val="28"/>
        </w:rPr>
      </w:pPr>
    </w:p>
    <w:p>
      <w:pPr>
        <w:pStyle w:val="Body A"/>
        <w:rPr>
          <w:sz w:val="28"/>
          <w:szCs w:val="28"/>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We looked last week at how one composer, Bach, inspired so much modern music. This week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ll be casting our net wider to look at classical pieces by many different composers and the modern songs either inspired by or using direct samples from those classical pieces.</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rPr>
          <w:outline w:val="0"/>
          <w:color w:val="004d80"/>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One composer who comes up a couple of times and you</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ll all be familiar with is Ludwig van Beethoven. The singer-songwriter Billy Joel was so obsessed with Beethoven that he once said in an interview,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I</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ve never forgiven myself for not being Beethoven.</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So Billy Joel made himself into a version of Ludwig van by creating a swinging, jazzy version of one of his sonatas.</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numPr>
          <w:ilvl w:val="0"/>
          <w:numId w:val="10"/>
        </w:numPr>
        <w:bidi w:val="0"/>
        <w:ind w:right="0"/>
        <w:jc w:val="left"/>
        <w:rPr>
          <w:b w:val="1"/>
          <w:bCs w:val="1"/>
          <w:i w:val="1"/>
          <w:iCs w:val="1"/>
          <w:outline w:val="0"/>
          <w:color w:val="004d80"/>
          <w:sz w:val="28"/>
          <w:szCs w:val="28"/>
          <w:rtl w:val="0"/>
          <w:lang w:val="en-US"/>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Who will you be?</w:t>
      </w:r>
    </w:p>
    <w:p>
      <w:pPr>
        <w:pStyle w:val="Body A"/>
        <w:rPr>
          <w:b w:val="1"/>
          <w:bCs w:val="1"/>
          <w:i w:val="1"/>
          <w:iCs w:val="1"/>
          <w:outline w:val="0"/>
          <w:color w:val="0433ff"/>
          <w:sz w:val="28"/>
          <w:szCs w:val="28"/>
          <w:u w:color="0433ff"/>
          <w14:textFill>
            <w14:solidFill>
              <w14:srgbClr w14:val="0433FF"/>
            </w14:solidFill>
          </w14:textFill>
        </w:rPr>
      </w:pPr>
    </w:p>
    <w:p>
      <w:pPr>
        <w:pStyle w:val="Body A"/>
      </w:pPr>
      <w:r>
        <w:rPr>
          <w:sz w:val="28"/>
          <w:szCs w:val="28"/>
          <w:rtl w:val="0"/>
          <w:lang w:val="en-US"/>
        </w:rPr>
        <w:t>Is there anyone throughout history that you would like to have been? Create an artwork that puts you in that person</w:t>
      </w:r>
      <w:r>
        <w:rPr>
          <w:sz w:val="28"/>
          <w:szCs w:val="28"/>
          <w:rtl w:val="0"/>
          <w:lang w:val="en-US"/>
        </w:rPr>
        <w:t>’</w:t>
      </w:r>
      <w:r>
        <w:rPr>
          <w:sz w:val="28"/>
          <w:szCs w:val="28"/>
          <w:rtl w:val="0"/>
          <w:lang w:val="en-US"/>
        </w:rPr>
        <w:t>s clothes, doing whatever they were famous for. This doesn</w:t>
      </w:r>
      <w:r>
        <w:rPr>
          <w:sz w:val="28"/>
          <w:szCs w:val="28"/>
          <w:rtl w:val="0"/>
          <w:lang w:val="en-US"/>
        </w:rPr>
        <w:t>’</w:t>
      </w:r>
      <w:r>
        <w:rPr>
          <w:sz w:val="28"/>
          <w:szCs w:val="28"/>
          <w:rtl w:val="0"/>
          <w:lang w:val="en-US"/>
        </w:rPr>
        <w:t>t have to be limited to human beings throughout history, perhaps you wanted to have been a famous animal, or a building? In each case find a way to meld your own personality into that animal, object, or person.</w:t>
      </w:r>
    </w:p>
    <w:p>
      <w:pPr>
        <w:pStyle w:val="Body A"/>
        <w:rPr>
          <w:sz w:val="28"/>
          <w:szCs w:val="28"/>
        </w:rPr>
      </w:pPr>
    </w:p>
    <w:p>
      <w:pPr>
        <w:pStyle w:val="Body A"/>
      </w:pPr>
    </w:p>
    <w:p>
      <w:pPr>
        <w:pStyle w:val="Body A"/>
      </w:pPr>
    </w:p>
    <w:p>
      <w:pPr>
        <w:pStyle w:val="Body A"/>
      </w:pPr>
    </w:p>
    <w:p>
      <w:pPr>
        <w:pStyle w:val="Body A"/>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 xml:space="preserve">Barry Manilow once revealed that his massive hit,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Could it Be Magic</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was unconsciously lifted from Chopin</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s Prelude in C Minor. Manilow said,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I thought I had come up with the coolest batch of chords in my composing experience. And then I realised that just before I wrote it, I had been practising my Chopin preludes.</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Have you ever unknowingly (or knowingly) copied or adapted someone else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s artwork, piece of music, or piece of writing?  </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2. Inspiration not Perspiration</w:t>
      </w:r>
    </w:p>
    <w:p>
      <w:pPr>
        <w:pStyle w:val="Body A"/>
        <w:rPr>
          <w:sz w:val="28"/>
          <w:szCs w:val="28"/>
        </w:rPr>
      </w:pPr>
    </w:p>
    <w:p>
      <w:pPr>
        <w:pStyle w:val="Body A"/>
        <w:rPr>
          <w:sz w:val="28"/>
          <w:szCs w:val="28"/>
        </w:rPr>
      </w:pPr>
      <w:r>
        <w:rPr>
          <w:sz w:val="28"/>
          <w:szCs w:val="28"/>
          <w:rtl w:val="0"/>
          <w:lang w:val="en-US"/>
        </w:rPr>
        <w:t>Allow yourself to be inspired by any artwork, piece of music, piece of writing, or even place that you</w:t>
      </w:r>
      <w:r>
        <w:rPr>
          <w:sz w:val="28"/>
          <w:szCs w:val="28"/>
          <w:rtl w:val="0"/>
          <w:lang w:val="en-US"/>
        </w:rPr>
        <w:t>’</w:t>
      </w:r>
      <w:r>
        <w:rPr>
          <w:sz w:val="28"/>
          <w:szCs w:val="28"/>
          <w:rtl w:val="0"/>
          <w:lang w:val="en-US"/>
        </w:rPr>
        <w:t>ve been.</w:t>
      </w:r>
      <w:r>
        <w:rPr>
          <w:sz w:val="28"/>
          <w:szCs w:val="28"/>
          <w:rtl w:val="0"/>
          <w:lang w:val="en-US"/>
        </w:rPr>
        <w:t xml:space="preserve"> </w:t>
      </w:r>
      <w:r>
        <w:rPr>
          <w:sz w:val="28"/>
          <w:szCs w:val="28"/>
          <w:rtl w:val="0"/>
          <w:lang w:val="en-US"/>
        </w:rPr>
        <w:t>Use that inspiration to create a scene or abstract piece expressing your feelings around it. You could explore what draws you to that particular work or place.</w:t>
      </w:r>
    </w:p>
    <w:p>
      <w:pPr>
        <w:pStyle w:val="Body A"/>
        <w:rPr>
          <w:sz w:val="28"/>
          <w:szCs w:val="28"/>
        </w:rPr>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Reflection and Check-Out:</w:t>
      </w:r>
    </w:p>
    <w:p>
      <w:pPr>
        <w:pStyle w:val="Body A"/>
        <w:rPr>
          <w:sz w:val="28"/>
          <w:szCs w:val="28"/>
        </w:rPr>
      </w:pPr>
      <w:r>
        <w:rPr>
          <w:sz w:val="28"/>
          <w:szCs w:val="28"/>
          <w:rtl w:val="0"/>
          <w:lang w:val="en-US"/>
        </w:rPr>
        <w:t>Share thoughts/feelings about the session</w:t>
      </w:r>
    </w:p>
    <w:p>
      <w:pPr>
        <w:pStyle w:val="Body A"/>
        <w:rPr>
          <w:sz w:val="28"/>
          <w:szCs w:val="28"/>
        </w:rPr>
      </w:pPr>
      <w:r>
        <w:rPr>
          <w:sz w:val="28"/>
          <w:szCs w:val="28"/>
          <w:rtl w:val="0"/>
          <w:lang w:val="en-US"/>
        </w:rPr>
        <w:t>What</w:t>
      </w:r>
      <w:r>
        <w:rPr>
          <w:sz w:val="28"/>
          <w:szCs w:val="28"/>
          <w:rtl w:val="0"/>
          <w:lang w:val="en-US"/>
        </w:rPr>
        <w:t>’</w:t>
      </w:r>
      <w:r>
        <w:rPr>
          <w:sz w:val="28"/>
          <w:szCs w:val="28"/>
          <w:rtl w:val="0"/>
          <w:lang w:val="en-US"/>
        </w:rPr>
        <w:t>s been useful? Feedback on the exercises, things that could be improved on</w:t>
      </w:r>
    </w:p>
    <w:p>
      <w:pPr>
        <w:pStyle w:val="Body A"/>
        <w:rPr>
          <w:sz w:val="28"/>
          <w:szCs w:val="28"/>
        </w:rPr>
      </w:pPr>
      <w:r>
        <w:rPr>
          <w:sz w:val="28"/>
          <w:szCs w:val="28"/>
          <w:rtl w:val="0"/>
          <w:lang w:val="en-US"/>
        </w:rPr>
        <w:t>Was there any song or piece of music you really liked?</w:t>
      </w:r>
    </w:p>
    <w:p>
      <w:pPr>
        <w:pStyle w:val="Body A"/>
        <w:rPr>
          <w:sz w:val="28"/>
          <w:szCs w:val="28"/>
        </w:rPr>
      </w:pPr>
      <w:r>
        <w:rPr>
          <w:sz w:val="28"/>
          <w:szCs w:val="28"/>
          <w:rtl w:val="0"/>
          <w:lang w:val="en-US"/>
        </w:rPr>
        <w:t>Was there any song or piece of music you really didn</w:t>
      </w:r>
      <w:r>
        <w:rPr>
          <w:rFonts w:ascii="Arial Unicode MS" w:hAnsi="Arial Unicode MS" w:hint="default"/>
          <w:sz w:val="28"/>
          <w:szCs w:val="28"/>
          <w:rtl w:val="0"/>
          <w:lang w:val="en-US"/>
        </w:rPr>
        <w:t>’</w:t>
      </w:r>
      <w:r>
        <w:rPr>
          <w:sz w:val="28"/>
          <w:szCs w:val="28"/>
          <w:rtl w:val="0"/>
          <w:lang w:val="en-US"/>
        </w:rPr>
        <w:t>t like?</w:t>
      </w:r>
    </w:p>
    <w:p>
      <w:pPr>
        <w:pStyle w:val="Body A"/>
        <w:rPr>
          <w:sz w:val="28"/>
          <w:szCs w:val="28"/>
        </w:rPr>
      </w:pPr>
      <w:r>
        <w:rPr>
          <w:sz w:val="28"/>
          <w:szCs w:val="28"/>
          <w:rtl w:val="0"/>
          <w:lang w:val="en-US"/>
        </w:rPr>
        <w:t>How did the music make you feel?</w:t>
      </w:r>
    </w:p>
    <w:p>
      <w:pPr>
        <w:pStyle w:val="Body A"/>
        <w:rPr>
          <w:sz w:val="28"/>
          <w:szCs w:val="28"/>
        </w:rPr>
      </w:pPr>
    </w:p>
    <w:p>
      <w:pPr>
        <w:pStyle w:val="Body A"/>
        <w:numPr>
          <w:ilvl w:val="0"/>
          <w:numId w:val="9"/>
        </w:numPr>
        <w:bidi w:val="0"/>
        <w:ind w:right="0"/>
        <w:jc w:val="left"/>
        <w:rPr>
          <w:sz w:val="28"/>
          <w:szCs w:val="28"/>
          <w:rtl w:val="0"/>
          <w:lang w:val="en-US"/>
        </w:rPr>
      </w:pPr>
      <w:r>
        <w:rPr>
          <w:sz w:val="28"/>
          <w:szCs w:val="28"/>
          <w:rtl w:val="0"/>
          <w:lang w:val="en-US"/>
        </w:rPr>
        <w:t>Complete Feedback Questionnaire after each workshop on Views</w:t>
      </w:r>
    </w:p>
    <w:p>
      <w:pPr>
        <w:pStyle w:val="Body A"/>
        <w:numPr>
          <w:ilvl w:val="0"/>
          <w:numId w:val="9"/>
        </w:numPr>
        <w:bidi w:val="0"/>
        <w:ind w:right="0"/>
        <w:jc w:val="left"/>
        <w:rPr>
          <w:sz w:val="28"/>
          <w:szCs w:val="28"/>
          <w:rtl w:val="0"/>
          <w:lang w:val="en-US"/>
        </w:rPr>
      </w:pPr>
      <w:r>
        <w:rPr>
          <w:sz w:val="28"/>
          <w:szCs w:val="28"/>
          <w:rtl w:val="0"/>
          <w:lang w:val="en-US"/>
        </w:rPr>
        <w:t>Quick Check-Out and make sure everyone</w:t>
      </w:r>
      <w:r>
        <w:rPr>
          <w:sz w:val="28"/>
          <w:szCs w:val="28"/>
          <w:rtl w:val="0"/>
          <w:lang w:val="en-US"/>
        </w:rPr>
        <w:t>’</w:t>
      </w:r>
      <w:r>
        <w:rPr>
          <w:sz w:val="28"/>
          <w:szCs w:val="28"/>
          <w:rtl w:val="0"/>
          <w:lang w:val="en-US"/>
        </w:rPr>
        <w:t>s in a good space as they leave</w:t>
      </w: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 xml:space="preserve">(Week </w:t>
      </w:r>
      <w:r>
        <w:rPr>
          <w:b w:val="1"/>
          <w:bCs w:val="1"/>
          <w:outline w:val="0"/>
          <w:color w:val="004d80"/>
          <w:sz w:val="28"/>
          <w:szCs w:val="28"/>
          <w:u w:color="004d80"/>
          <w:rtl w:val="0"/>
          <w:lang w:val="en-US"/>
          <w14:textFill>
            <w14:solidFill>
              <w14:srgbClr w14:val="004D80"/>
            </w14:solidFill>
          </w14:textFill>
        </w:rPr>
        <w:t>3</w:t>
      </w:r>
      <w:r>
        <w:rPr>
          <w:b w:val="1"/>
          <w:bCs w:val="1"/>
          <w:outline w:val="0"/>
          <w:color w:val="004d80"/>
          <w:sz w:val="28"/>
          <w:szCs w:val="28"/>
          <w:u w:color="004d80"/>
          <w:rtl w:val="0"/>
          <w:lang w:val="en-US"/>
          <w14:textFill>
            <w14:solidFill>
              <w14:srgbClr w14:val="004D80"/>
            </w14:solidFill>
          </w14:textFill>
        </w:rPr>
        <w:t>):</w:t>
      </w:r>
    </w:p>
    <w:p>
      <w:pPr>
        <w:pStyle w:val="Body A"/>
        <w:rPr>
          <w:b w:val="1"/>
          <w:bCs w:val="1"/>
          <w:outline w:val="0"/>
          <w:color w:val="0433ff"/>
          <w:sz w:val="28"/>
          <w:szCs w:val="28"/>
          <w:u w:color="0433ff"/>
          <w14:textFill>
            <w14:solidFill>
              <w14:srgbClr w14:val="0433FF"/>
            </w14:solidFill>
          </w14:textFill>
        </w:rPr>
      </w:pPr>
    </w:p>
    <w:p>
      <w:pPr>
        <w:pStyle w:val="Body A"/>
        <w:numPr>
          <w:ilvl w:val="0"/>
          <w:numId w:val="4"/>
        </w:numPr>
        <w:bidi w:val="0"/>
        <w:ind w:right="0"/>
        <w:jc w:val="left"/>
        <w:rPr>
          <w:sz w:val="28"/>
          <w:szCs w:val="28"/>
          <w:rtl w:val="0"/>
          <w:lang w:val="en-US"/>
        </w:rPr>
      </w:pPr>
      <w:r>
        <w:rPr>
          <w:sz w:val="28"/>
          <w:szCs w:val="28"/>
          <w:rtl w:val="0"/>
          <w:lang w:val="en-US"/>
        </w:rPr>
        <w:t>Start with a check-in/group rules - Introductions of themselves and facilitator, how are they today</w:t>
      </w:r>
      <w:r>
        <w:rPr>
          <w:sz w:val="28"/>
          <w:szCs w:val="28"/>
          <w:rtl w:val="0"/>
          <w:lang w:val="en-US"/>
        </w:rPr>
        <w:t xml:space="preserve"> and have they ever played a musical instrument or been drawn to a particular instrument </w:t>
      </w:r>
    </w:p>
    <w:p>
      <w:pPr>
        <w:pStyle w:val="Body A"/>
        <w:numPr>
          <w:ilvl w:val="0"/>
          <w:numId w:val="4"/>
        </w:numPr>
        <w:bidi w:val="0"/>
        <w:ind w:right="0"/>
        <w:jc w:val="left"/>
        <w:rPr>
          <w:sz w:val="28"/>
          <w:szCs w:val="28"/>
          <w:rtl w:val="0"/>
          <w:lang w:val="en-US"/>
        </w:rPr>
      </w:pPr>
      <w:r>
        <w:rPr>
          <w:sz w:val="28"/>
          <w:szCs w:val="28"/>
          <w:rtl w:val="0"/>
          <w:lang w:val="en-US"/>
        </w:rPr>
        <w:t>Risk assessment/screening questions</w:t>
      </w:r>
    </w:p>
    <w:p>
      <w:pPr>
        <w:pStyle w:val="Body A"/>
        <w:numPr>
          <w:ilvl w:val="0"/>
          <w:numId w:val="4"/>
        </w:numPr>
        <w:bidi w:val="0"/>
        <w:ind w:right="0"/>
        <w:jc w:val="left"/>
        <w:rPr>
          <w:sz w:val="28"/>
          <w:szCs w:val="28"/>
          <w:rtl w:val="0"/>
          <w:lang w:val="en-US"/>
        </w:rPr>
      </w:pPr>
      <w:r>
        <w:rPr>
          <w:sz w:val="28"/>
          <w:szCs w:val="28"/>
          <w:rtl w:val="0"/>
          <w:lang w:val="en-US"/>
        </w:rPr>
        <w:t>Service user to sign Group Rules Document and add it to Views if it</w:t>
      </w:r>
      <w:r>
        <w:rPr>
          <w:sz w:val="28"/>
          <w:szCs w:val="28"/>
          <w:rtl w:val="0"/>
          <w:lang w:val="en-US"/>
        </w:rPr>
        <w:t>’</w:t>
      </w:r>
      <w:r>
        <w:rPr>
          <w:sz w:val="28"/>
          <w:szCs w:val="28"/>
          <w:rtl w:val="0"/>
          <w:lang w:val="en-US"/>
        </w:rPr>
        <w:t>s their 1st time attending the workshop</w:t>
      </w:r>
    </w:p>
    <w:p>
      <w:pPr>
        <w:pStyle w:val="Body A"/>
        <w:numPr>
          <w:ilvl w:val="0"/>
          <w:numId w:val="4"/>
        </w:numPr>
        <w:bidi w:val="0"/>
        <w:ind w:right="0"/>
        <w:jc w:val="left"/>
        <w:rPr>
          <w:sz w:val="28"/>
          <w:szCs w:val="28"/>
          <w:rtl w:val="0"/>
          <w:lang w:val="en-US"/>
        </w:rPr>
      </w:pPr>
      <w:r>
        <w:rPr>
          <w:sz w:val="28"/>
          <w:szCs w:val="28"/>
          <w:rtl w:val="0"/>
          <w:lang w:val="en-US"/>
        </w:rPr>
        <w:t>Reminding clients:</w:t>
      </w:r>
    </w:p>
    <w:p>
      <w:pPr>
        <w:pStyle w:val="Body A"/>
        <w:numPr>
          <w:ilvl w:val="2"/>
          <w:numId w:val="6"/>
        </w:numPr>
        <w:bidi w:val="0"/>
        <w:ind w:right="0"/>
        <w:jc w:val="left"/>
        <w:rPr>
          <w:sz w:val="28"/>
          <w:szCs w:val="28"/>
          <w:rtl w:val="0"/>
          <w:lang w:val="en-US"/>
        </w:rPr>
      </w:pPr>
      <w:r>
        <w:rPr>
          <w:sz w:val="28"/>
          <w:szCs w:val="28"/>
          <w:rtl w:val="0"/>
          <w:lang w:val="en-US"/>
        </w:rPr>
        <w:t>About boundaries: discussing sensitive topics (suicide, self-harm etc.)</w:t>
      </w:r>
    </w:p>
    <w:p>
      <w:pPr>
        <w:pStyle w:val="Body A"/>
        <w:numPr>
          <w:ilvl w:val="2"/>
          <w:numId w:val="6"/>
        </w:numPr>
        <w:bidi w:val="0"/>
        <w:ind w:right="0"/>
        <w:jc w:val="left"/>
        <w:rPr>
          <w:sz w:val="28"/>
          <w:szCs w:val="28"/>
          <w:rtl w:val="0"/>
          <w:lang w:val="en-US"/>
        </w:rPr>
      </w:pPr>
      <w:r>
        <w:rPr>
          <w:sz w:val="28"/>
          <w:szCs w:val="28"/>
          <w:rtl w:val="0"/>
          <w:lang w:val="en-US"/>
        </w:rPr>
        <w:t xml:space="preserve">They can have a 121 session if needed with a support worker after the workshop </w:t>
      </w:r>
    </w:p>
    <w:p>
      <w:pPr>
        <w:pStyle w:val="Body A"/>
        <w:numPr>
          <w:ilvl w:val="2"/>
          <w:numId w:val="6"/>
        </w:numPr>
        <w:bidi w:val="0"/>
        <w:ind w:right="0"/>
        <w:jc w:val="left"/>
        <w:rPr>
          <w:sz w:val="28"/>
          <w:szCs w:val="28"/>
          <w:rtl w:val="0"/>
          <w:lang w:val="en-US"/>
        </w:rPr>
      </w:pPr>
      <w:r>
        <w:rPr>
          <w:sz w:val="28"/>
          <w:szCs w:val="28"/>
          <w:rtl w:val="0"/>
          <w:lang w:val="en-US"/>
        </w:rPr>
        <w:t>If service user feels uncomfortable/triggered, they need to inform the facilitator and can choose to leave the session if needed</w:t>
      </w:r>
    </w:p>
    <w:p>
      <w:pPr>
        <w:pStyle w:val="Body A"/>
        <w:numPr>
          <w:ilvl w:val="2"/>
          <w:numId w:val="6"/>
        </w:numPr>
        <w:bidi w:val="0"/>
        <w:ind w:right="0"/>
        <w:jc w:val="left"/>
        <w:rPr>
          <w:sz w:val="28"/>
          <w:szCs w:val="28"/>
          <w:rtl w:val="0"/>
          <w:lang w:val="en-US"/>
        </w:rPr>
      </w:pPr>
      <w:r>
        <w:rPr>
          <w:sz w:val="28"/>
          <w:szCs w:val="28"/>
          <w:rtl w:val="0"/>
          <w:lang w:val="en-US"/>
        </w:rPr>
        <w:t>If they have an issue with another service user, they can make the facilitator aware at the end of the workshop</w:t>
        <w:tab/>
      </w:r>
    </w:p>
    <w:p>
      <w:pPr>
        <w:pStyle w:val="Body A"/>
        <w:rPr>
          <w:sz w:val="28"/>
          <w:szCs w:val="28"/>
        </w:rPr>
      </w:pPr>
    </w:p>
    <w:p>
      <w:pPr>
        <w:pStyle w:val="Body A"/>
        <w:rPr>
          <w:sz w:val="28"/>
          <w:szCs w:val="28"/>
        </w:rPr>
      </w:pPr>
    </w:p>
    <w:p>
      <w:pPr>
        <w:pStyle w:val="Body A"/>
        <w:rPr>
          <w:sz w:val="28"/>
          <w:szCs w:val="28"/>
        </w:rPr>
      </w:pPr>
    </w:p>
    <w:p>
      <w:pPr>
        <w:pStyle w:val="Body A"/>
        <w:rPr>
          <w:outline w:val="0"/>
          <w:color w:val="004d80"/>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So far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ve</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been looking at how classical music has inspired the music we hear all around us today. This week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ll be listening to different versions of the same songs.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ll be asking ourselves if we respond more deeply to one version over the other. What is it about that version that moves us? Why do we see one song as better than the other even though they have the same basic elements?  </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numPr>
          <w:ilvl w:val="0"/>
          <w:numId w:val="11"/>
        </w:numPr>
        <w:bidi w:val="0"/>
        <w:ind w:right="0"/>
        <w:jc w:val="left"/>
        <w:rPr>
          <w:b w:val="1"/>
          <w:bCs w:val="1"/>
          <w:i w:val="1"/>
          <w:iCs w:val="1"/>
          <w:outline w:val="0"/>
          <w:color w:val="004d80"/>
          <w:sz w:val="28"/>
          <w:szCs w:val="28"/>
          <w:rtl w:val="0"/>
          <w:lang w:val="en-US"/>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The Same but Different</w:t>
      </w:r>
    </w:p>
    <w:p>
      <w:pPr>
        <w:pStyle w:val="Body A"/>
        <w:rPr>
          <w:b w:val="1"/>
          <w:bCs w:val="1"/>
          <w:i w:val="1"/>
          <w:iCs w:val="1"/>
          <w:outline w:val="0"/>
          <w:color w:val="0433ff"/>
          <w:sz w:val="28"/>
          <w:szCs w:val="28"/>
          <w:u w:color="0433ff"/>
          <w14:textFill>
            <w14:solidFill>
              <w14:srgbClr w14:val="0433FF"/>
            </w14:solidFill>
          </w14:textFill>
        </w:rPr>
      </w:pPr>
    </w:p>
    <w:p>
      <w:pPr>
        <w:pStyle w:val="Body A"/>
      </w:pPr>
      <w:r>
        <w:rPr>
          <w:sz w:val="28"/>
          <w:szCs w:val="28"/>
          <w:rtl w:val="0"/>
          <w:lang w:val="en-US"/>
        </w:rPr>
        <w:t>Think about one of the other artworks you</w:t>
      </w:r>
      <w:r>
        <w:rPr>
          <w:sz w:val="28"/>
          <w:szCs w:val="28"/>
          <w:rtl w:val="0"/>
          <w:lang w:val="en-US"/>
        </w:rPr>
        <w:t>’</w:t>
      </w:r>
      <w:r>
        <w:rPr>
          <w:sz w:val="28"/>
          <w:szCs w:val="28"/>
          <w:rtl w:val="0"/>
          <w:lang w:val="en-US"/>
        </w:rPr>
        <w:t>ve created so far. Try to recreate that artwork but allow yourself to change certain elements. You can even use that original artwork as simply a starting point towards developing something completely different. You could riff on the original artwork by changing its perspective, adding new characters, or putting the same characters into a different scene.</w:t>
      </w:r>
    </w:p>
    <w:p>
      <w:pPr>
        <w:pStyle w:val="Body A"/>
      </w:pPr>
    </w:p>
    <w:p>
      <w:pPr>
        <w:pStyle w:val="Body A"/>
      </w:pPr>
    </w:p>
    <w:p>
      <w:pPr>
        <w:pStyle w:val="Body A"/>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 xml:space="preserve">Bob Dylan actually preferred the Jimi Hendrix version of his song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All Along the Watchtower</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 xml:space="preserve">to his own. Dylan said,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I liked Jimi Hendrix</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s record of this and ever since he died I</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ve been doing it that way</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Strange how when I sing it, I always feel it</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s a tribute to him in some kind of way.</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 Which version of the song do you prefer? </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2. Let it go and see what comes back</w:t>
      </w:r>
    </w:p>
    <w:p>
      <w:pPr>
        <w:pStyle w:val="Body A"/>
        <w:rPr>
          <w:sz w:val="28"/>
          <w:szCs w:val="28"/>
        </w:rPr>
      </w:pPr>
    </w:p>
    <w:p>
      <w:pPr>
        <w:pStyle w:val="Body A"/>
        <w:rPr>
          <w:sz w:val="28"/>
          <w:szCs w:val="28"/>
        </w:rPr>
      </w:pPr>
      <w:r>
        <w:rPr>
          <w:sz w:val="28"/>
          <w:szCs w:val="28"/>
          <w:rtl w:val="0"/>
          <w:lang w:val="en-US"/>
        </w:rPr>
        <w:t>Hand the artwork you created in the last exercise to the person next to you and allow them to be inspired by it. You</w:t>
      </w:r>
      <w:r>
        <w:rPr>
          <w:sz w:val="28"/>
          <w:szCs w:val="28"/>
          <w:rtl w:val="0"/>
          <w:lang w:val="en-US"/>
        </w:rPr>
        <w:t>’</w:t>
      </w:r>
      <w:r>
        <w:rPr>
          <w:sz w:val="28"/>
          <w:szCs w:val="28"/>
          <w:rtl w:val="0"/>
          <w:lang w:val="en-US"/>
        </w:rPr>
        <w:t>ll have received an artwork from someone else so you can use that as inspiration in any way you like. You could add to the artwork itself or produce something else that</w:t>
      </w:r>
      <w:r>
        <w:rPr>
          <w:sz w:val="28"/>
          <w:szCs w:val="28"/>
          <w:rtl w:val="0"/>
          <w:lang w:val="en-US"/>
        </w:rPr>
        <w:t>’</w:t>
      </w:r>
      <w:r>
        <w:rPr>
          <w:sz w:val="28"/>
          <w:szCs w:val="28"/>
          <w:rtl w:val="0"/>
          <w:lang w:val="en-US"/>
        </w:rPr>
        <w:t>s a response or a follow on from.</w:t>
      </w:r>
    </w:p>
    <w:p>
      <w:pPr>
        <w:pStyle w:val="Body A"/>
        <w:rPr>
          <w:sz w:val="28"/>
          <w:szCs w:val="28"/>
        </w:rPr>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Reflection and Check-Out:</w:t>
      </w:r>
    </w:p>
    <w:p>
      <w:pPr>
        <w:pStyle w:val="Body A"/>
        <w:rPr>
          <w:sz w:val="28"/>
          <w:szCs w:val="28"/>
        </w:rPr>
      </w:pPr>
      <w:r>
        <w:rPr>
          <w:sz w:val="28"/>
          <w:szCs w:val="28"/>
          <w:rtl w:val="0"/>
          <w:lang w:val="en-US"/>
        </w:rPr>
        <w:t>Share thoughts/feelings about the session</w:t>
      </w:r>
    </w:p>
    <w:p>
      <w:pPr>
        <w:pStyle w:val="Body A"/>
        <w:rPr>
          <w:sz w:val="28"/>
          <w:szCs w:val="28"/>
        </w:rPr>
      </w:pPr>
      <w:r>
        <w:rPr>
          <w:sz w:val="28"/>
          <w:szCs w:val="28"/>
          <w:rtl w:val="0"/>
          <w:lang w:val="en-US"/>
        </w:rPr>
        <w:t>What</w:t>
      </w:r>
      <w:r>
        <w:rPr>
          <w:sz w:val="28"/>
          <w:szCs w:val="28"/>
          <w:rtl w:val="0"/>
          <w:lang w:val="en-US"/>
        </w:rPr>
        <w:t>’</w:t>
      </w:r>
      <w:r>
        <w:rPr>
          <w:sz w:val="28"/>
          <w:szCs w:val="28"/>
          <w:rtl w:val="0"/>
          <w:lang w:val="en-US"/>
        </w:rPr>
        <w:t>s been useful? Feedback on the exercises, things that could be improved on</w:t>
      </w:r>
    </w:p>
    <w:p>
      <w:pPr>
        <w:pStyle w:val="Body A"/>
        <w:rPr>
          <w:sz w:val="28"/>
          <w:szCs w:val="28"/>
        </w:rPr>
      </w:pPr>
      <w:r>
        <w:rPr>
          <w:sz w:val="28"/>
          <w:szCs w:val="28"/>
          <w:rtl w:val="0"/>
          <w:lang w:val="en-US"/>
        </w:rPr>
        <w:t>Was there any song or piece of music you really liked?</w:t>
      </w:r>
    </w:p>
    <w:p>
      <w:pPr>
        <w:pStyle w:val="Body A"/>
        <w:rPr>
          <w:sz w:val="28"/>
          <w:szCs w:val="28"/>
        </w:rPr>
      </w:pPr>
      <w:r>
        <w:rPr>
          <w:sz w:val="28"/>
          <w:szCs w:val="28"/>
          <w:rtl w:val="0"/>
          <w:lang w:val="en-US"/>
        </w:rPr>
        <w:t>Was there any song or piece of music you really didn</w:t>
      </w:r>
      <w:r>
        <w:rPr>
          <w:rFonts w:ascii="Arial Unicode MS" w:hAnsi="Arial Unicode MS" w:hint="default"/>
          <w:sz w:val="28"/>
          <w:szCs w:val="28"/>
          <w:rtl w:val="0"/>
          <w:lang w:val="en-US"/>
        </w:rPr>
        <w:t>’</w:t>
      </w:r>
      <w:r>
        <w:rPr>
          <w:sz w:val="28"/>
          <w:szCs w:val="28"/>
          <w:rtl w:val="0"/>
          <w:lang w:val="en-US"/>
        </w:rPr>
        <w:t>t like?</w:t>
      </w:r>
    </w:p>
    <w:p>
      <w:pPr>
        <w:pStyle w:val="Body A"/>
        <w:rPr>
          <w:sz w:val="28"/>
          <w:szCs w:val="28"/>
        </w:rPr>
      </w:pPr>
      <w:r>
        <w:rPr>
          <w:sz w:val="28"/>
          <w:szCs w:val="28"/>
          <w:rtl w:val="0"/>
          <w:lang w:val="en-US"/>
        </w:rPr>
        <w:t>How did the music make you feel?</w:t>
      </w:r>
    </w:p>
    <w:p>
      <w:pPr>
        <w:pStyle w:val="Body A"/>
        <w:rPr>
          <w:sz w:val="28"/>
          <w:szCs w:val="28"/>
        </w:rPr>
      </w:pPr>
    </w:p>
    <w:p>
      <w:pPr>
        <w:pStyle w:val="Body A"/>
        <w:numPr>
          <w:ilvl w:val="0"/>
          <w:numId w:val="9"/>
        </w:numPr>
        <w:bidi w:val="0"/>
        <w:ind w:right="0"/>
        <w:jc w:val="left"/>
        <w:rPr>
          <w:sz w:val="28"/>
          <w:szCs w:val="28"/>
          <w:rtl w:val="0"/>
          <w:lang w:val="en-US"/>
        </w:rPr>
      </w:pPr>
      <w:r>
        <w:rPr>
          <w:sz w:val="28"/>
          <w:szCs w:val="28"/>
          <w:rtl w:val="0"/>
          <w:lang w:val="en-US"/>
        </w:rPr>
        <w:t>Complete Feedback Questionnaire after each workshop on Views</w:t>
      </w:r>
    </w:p>
    <w:p>
      <w:pPr>
        <w:pStyle w:val="Body A"/>
        <w:numPr>
          <w:ilvl w:val="0"/>
          <w:numId w:val="9"/>
        </w:numPr>
        <w:bidi w:val="0"/>
        <w:ind w:right="0"/>
        <w:jc w:val="left"/>
        <w:rPr>
          <w:sz w:val="28"/>
          <w:szCs w:val="28"/>
          <w:rtl w:val="0"/>
          <w:lang w:val="en-US"/>
        </w:rPr>
      </w:pPr>
      <w:r>
        <w:rPr>
          <w:sz w:val="28"/>
          <w:szCs w:val="28"/>
          <w:rtl w:val="0"/>
          <w:lang w:val="en-US"/>
        </w:rPr>
        <w:t>Quick Check-Out and make sure everyone</w:t>
      </w:r>
      <w:r>
        <w:rPr>
          <w:sz w:val="28"/>
          <w:szCs w:val="28"/>
          <w:rtl w:val="0"/>
          <w:lang w:val="en-US"/>
        </w:rPr>
        <w:t>’</w:t>
      </w:r>
      <w:r>
        <w:rPr>
          <w:sz w:val="28"/>
          <w:szCs w:val="28"/>
          <w:rtl w:val="0"/>
          <w:lang w:val="en-US"/>
        </w:rPr>
        <w:t>s in a good space as they leave</w:t>
      </w: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bidi w:val="0"/>
        <w:ind w:left="0" w:right="0" w:firstLine="0"/>
        <w:jc w:val="left"/>
        <w:rPr>
          <w:sz w:val="28"/>
          <w:szCs w:val="28"/>
          <w:rtl w:val="0"/>
        </w:rPr>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 xml:space="preserve">(Week </w:t>
      </w:r>
      <w:r>
        <w:rPr>
          <w:b w:val="1"/>
          <w:bCs w:val="1"/>
          <w:outline w:val="0"/>
          <w:color w:val="004d80"/>
          <w:sz w:val="28"/>
          <w:szCs w:val="28"/>
          <w:u w:color="004d80"/>
          <w:rtl w:val="0"/>
          <w:lang w:val="en-US"/>
          <w14:textFill>
            <w14:solidFill>
              <w14:srgbClr w14:val="004D80"/>
            </w14:solidFill>
          </w14:textFill>
        </w:rPr>
        <w:t>4</w:t>
      </w:r>
      <w:r>
        <w:rPr>
          <w:b w:val="1"/>
          <w:bCs w:val="1"/>
          <w:outline w:val="0"/>
          <w:color w:val="004d80"/>
          <w:sz w:val="28"/>
          <w:szCs w:val="28"/>
          <w:u w:color="004d80"/>
          <w:rtl w:val="0"/>
          <w:lang w:val="en-US"/>
          <w14:textFill>
            <w14:solidFill>
              <w14:srgbClr w14:val="004D80"/>
            </w14:solidFill>
          </w14:textFill>
        </w:rPr>
        <w:t>):</w:t>
      </w:r>
    </w:p>
    <w:p>
      <w:pPr>
        <w:pStyle w:val="Body A"/>
        <w:rPr>
          <w:b w:val="1"/>
          <w:bCs w:val="1"/>
          <w:outline w:val="0"/>
          <w:color w:val="0433ff"/>
          <w:sz w:val="28"/>
          <w:szCs w:val="28"/>
          <w:u w:color="0433ff"/>
          <w14:textFill>
            <w14:solidFill>
              <w14:srgbClr w14:val="0433FF"/>
            </w14:solidFill>
          </w14:textFill>
        </w:rPr>
      </w:pPr>
    </w:p>
    <w:p>
      <w:pPr>
        <w:pStyle w:val="Body A"/>
        <w:numPr>
          <w:ilvl w:val="0"/>
          <w:numId w:val="4"/>
        </w:numPr>
        <w:bidi w:val="0"/>
        <w:ind w:right="0"/>
        <w:jc w:val="left"/>
        <w:rPr>
          <w:sz w:val="28"/>
          <w:szCs w:val="28"/>
          <w:rtl w:val="0"/>
          <w:lang w:val="en-US"/>
        </w:rPr>
      </w:pPr>
      <w:r>
        <w:rPr>
          <w:sz w:val="28"/>
          <w:szCs w:val="28"/>
          <w:rtl w:val="0"/>
          <w:lang w:val="en-US"/>
        </w:rPr>
        <w:t>Start with a check-in/group rules - Introductions of themselves and facilitator, how are they today</w:t>
      </w:r>
      <w:r>
        <w:rPr>
          <w:sz w:val="28"/>
          <w:szCs w:val="28"/>
          <w:rtl w:val="0"/>
          <w:lang w:val="en-US"/>
        </w:rPr>
        <w:t xml:space="preserve"> and what</w:t>
      </w:r>
      <w:r>
        <w:rPr>
          <w:sz w:val="28"/>
          <w:szCs w:val="28"/>
          <w:rtl w:val="0"/>
          <w:lang w:val="en-US"/>
        </w:rPr>
        <w:t>’</w:t>
      </w:r>
      <w:r>
        <w:rPr>
          <w:sz w:val="28"/>
          <w:szCs w:val="28"/>
          <w:rtl w:val="0"/>
          <w:lang w:val="en-US"/>
        </w:rPr>
        <w:t>s their favourite type of music</w:t>
      </w:r>
    </w:p>
    <w:p>
      <w:pPr>
        <w:pStyle w:val="Body A"/>
        <w:numPr>
          <w:ilvl w:val="0"/>
          <w:numId w:val="4"/>
        </w:numPr>
        <w:bidi w:val="0"/>
        <w:ind w:right="0"/>
        <w:jc w:val="left"/>
        <w:rPr>
          <w:sz w:val="28"/>
          <w:szCs w:val="28"/>
          <w:rtl w:val="0"/>
          <w:lang w:val="en-US"/>
        </w:rPr>
      </w:pPr>
      <w:r>
        <w:rPr>
          <w:sz w:val="28"/>
          <w:szCs w:val="28"/>
          <w:rtl w:val="0"/>
          <w:lang w:val="en-US"/>
        </w:rPr>
        <w:t>Risk assessment/screening questions</w:t>
      </w:r>
    </w:p>
    <w:p>
      <w:pPr>
        <w:pStyle w:val="Body A"/>
        <w:numPr>
          <w:ilvl w:val="0"/>
          <w:numId w:val="4"/>
        </w:numPr>
        <w:bidi w:val="0"/>
        <w:ind w:right="0"/>
        <w:jc w:val="left"/>
        <w:rPr>
          <w:sz w:val="28"/>
          <w:szCs w:val="28"/>
          <w:rtl w:val="0"/>
          <w:lang w:val="en-US"/>
        </w:rPr>
      </w:pPr>
      <w:r>
        <w:rPr>
          <w:sz w:val="28"/>
          <w:szCs w:val="28"/>
          <w:rtl w:val="0"/>
          <w:lang w:val="en-US"/>
        </w:rPr>
        <w:t>Service user to sign Group Rules Document and add it to Views if it</w:t>
      </w:r>
      <w:r>
        <w:rPr>
          <w:sz w:val="28"/>
          <w:szCs w:val="28"/>
          <w:rtl w:val="0"/>
          <w:lang w:val="en-US"/>
        </w:rPr>
        <w:t>’</w:t>
      </w:r>
      <w:r>
        <w:rPr>
          <w:sz w:val="28"/>
          <w:szCs w:val="28"/>
          <w:rtl w:val="0"/>
          <w:lang w:val="en-US"/>
        </w:rPr>
        <w:t>s their 1st time attending the workshop</w:t>
      </w:r>
    </w:p>
    <w:p>
      <w:pPr>
        <w:pStyle w:val="Body A"/>
        <w:numPr>
          <w:ilvl w:val="0"/>
          <w:numId w:val="4"/>
        </w:numPr>
        <w:bidi w:val="0"/>
        <w:ind w:right="0"/>
        <w:jc w:val="left"/>
        <w:rPr>
          <w:sz w:val="28"/>
          <w:szCs w:val="28"/>
          <w:rtl w:val="0"/>
          <w:lang w:val="en-US"/>
        </w:rPr>
      </w:pPr>
      <w:r>
        <w:rPr>
          <w:sz w:val="28"/>
          <w:szCs w:val="28"/>
          <w:rtl w:val="0"/>
          <w:lang w:val="en-US"/>
        </w:rPr>
        <w:t>Reminding clients:</w:t>
      </w:r>
    </w:p>
    <w:p>
      <w:pPr>
        <w:pStyle w:val="Body A"/>
        <w:numPr>
          <w:ilvl w:val="2"/>
          <w:numId w:val="6"/>
        </w:numPr>
        <w:bidi w:val="0"/>
        <w:ind w:right="0"/>
        <w:jc w:val="left"/>
        <w:rPr>
          <w:sz w:val="28"/>
          <w:szCs w:val="28"/>
          <w:rtl w:val="0"/>
          <w:lang w:val="en-US"/>
        </w:rPr>
      </w:pPr>
      <w:r>
        <w:rPr>
          <w:sz w:val="28"/>
          <w:szCs w:val="28"/>
          <w:rtl w:val="0"/>
          <w:lang w:val="en-US"/>
        </w:rPr>
        <w:t>About boundaries: discussing sensitive topics (suicide, self-harm etc.)</w:t>
      </w:r>
    </w:p>
    <w:p>
      <w:pPr>
        <w:pStyle w:val="Body A"/>
        <w:numPr>
          <w:ilvl w:val="2"/>
          <w:numId w:val="6"/>
        </w:numPr>
        <w:bidi w:val="0"/>
        <w:ind w:right="0"/>
        <w:jc w:val="left"/>
        <w:rPr>
          <w:sz w:val="28"/>
          <w:szCs w:val="28"/>
          <w:rtl w:val="0"/>
          <w:lang w:val="en-US"/>
        </w:rPr>
      </w:pPr>
      <w:r>
        <w:rPr>
          <w:sz w:val="28"/>
          <w:szCs w:val="28"/>
          <w:rtl w:val="0"/>
          <w:lang w:val="en-US"/>
        </w:rPr>
        <w:t xml:space="preserve">They can have a 121 session if needed with a support worker after the workshop </w:t>
      </w:r>
    </w:p>
    <w:p>
      <w:pPr>
        <w:pStyle w:val="Body A"/>
        <w:numPr>
          <w:ilvl w:val="2"/>
          <w:numId w:val="6"/>
        </w:numPr>
        <w:bidi w:val="0"/>
        <w:ind w:right="0"/>
        <w:jc w:val="left"/>
        <w:rPr>
          <w:sz w:val="28"/>
          <w:szCs w:val="28"/>
          <w:rtl w:val="0"/>
          <w:lang w:val="en-US"/>
        </w:rPr>
      </w:pPr>
      <w:r>
        <w:rPr>
          <w:sz w:val="28"/>
          <w:szCs w:val="28"/>
          <w:rtl w:val="0"/>
          <w:lang w:val="en-US"/>
        </w:rPr>
        <w:t>If service user feels uncomfortable/triggered, they need to inform the facilitator and can choose to leave the session if needed</w:t>
      </w:r>
    </w:p>
    <w:p>
      <w:pPr>
        <w:pStyle w:val="Body A"/>
        <w:numPr>
          <w:ilvl w:val="2"/>
          <w:numId w:val="6"/>
        </w:numPr>
        <w:bidi w:val="0"/>
        <w:ind w:right="0"/>
        <w:jc w:val="left"/>
        <w:rPr>
          <w:sz w:val="28"/>
          <w:szCs w:val="28"/>
          <w:rtl w:val="0"/>
          <w:lang w:val="en-US"/>
        </w:rPr>
      </w:pPr>
      <w:r>
        <w:rPr>
          <w:sz w:val="28"/>
          <w:szCs w:val="28"/>
          <w:rtl w:val="0"/>
          <w:lang w:val="en-US"/>
        </w:rPr>
        <w:t>If they have an issue with another service user, they can make the facilitator aware at the end of the workshop</w:t>
        <w:tab/>
      </w:r>
    </w:p>
    <w:p>
      <w:pPr>
        <w:pStyle w:val="Body A"/>
        <w:rPr>
          <w:sz w:val="28"/>
          <w:szCs w:val="28"/>
        </w:rPr>
      </w:pPr>
    </w:p>
    <w:p>
      <w:pPr>
        <w:pStyle w:val="Body A"/>
        <w:rPr>
          <w:sz w:val="28"/>
          <w:szCs w:val="28"/>
        </w:rPr>
      </w:pPr>
    </w:p>
    <w:p>
      <w:pPr>
        <w:pStyle w:val="Body A"/>
        <w:rPr>
          <w:sz w:val="28"/>
          <w:szCs w:val="28"/>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For this final session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ll be going back to those classical composers and looking at some more modern pieces that have been inspired by them. We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ll revisit our old friend Ludwig van Beethoven as he crops up again in a song by the Beatles of all places.</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rPr>
          <w:outline w:val="0"/>
          <w:color w:val="004d80"/>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First we go to Mika</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s smash hit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Grace Kelly</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which he himself admitted steals its melody from Rossini</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s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Largo al factotum</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from the opera The Barber of Seville. How do you feel about musicians using other people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 xml:space="preserve">s melodies? Have you ever felt something you created was used in some way by someone else? How did you feel about that?  </w:t>
      </w:r>
    </w:p>
    <w:p>
      <w:pPr>
        <w:pStyle w:val="Body A"/>
        <w:rPr>
          <w:b w:val="1"/>
          <w:bCs w:val="1"/>
          <w:i w:val="1"/>
          <w:iCs w:val="1"/>
          <w:outline w:val="0"/>
          <w:color w:val="004d80"/>
          <w:sz w:val="28"/>
          <w:szCs w:val="28"/>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p>
    <w:p>
      <w:pPr>
        <w:pStyle w:val="Body A"/>
        <w:numPr>
          <w:ilvl w:val="0"/>
          <w:numId w:val="12"/>
        </w:numPr>
        <w:bidi w:val="0"/>
        <w:ind w:right="0"/>
        <w:jc w:val="left"/>
        <w:rPr>
          <w:b w:val="1"/>
          <w:bCs w:val="1"/>
          <w:i w:val="1"/>
          <w:iCs w:val="1"/>
          <w:outline w:val="0"/>
          <w:color w:val="004d80"/>
          <w:sz w:val="28"/>
          <w:szCs w:val="28"/>
          <w:rtl w:val="0"/>
          <w:lang w:val="en-US"/>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Tribute or Theft?</w:t>
      </w:r>
    </w:p>
    <w:p>
      <w:pPr>
        <w:pStyle w:val="Body A"/>
        <w:rPr>
          <w:b w:val="1"/>
          <w:bCs w:val="1"/>
          <w:i w:val="1"/>
          <w:iCs w:val="1"/>
          <w:outline w:val="0"/>
          <w:color w:val="0433ff"/>
          <w:sz w:val="28"/>
          <w:szCs w:val="28"/>
          <w:u w:color="0433ff"/>
          <w14:textFill>
            <w14:solidFill>
              <w14:srgbClr w14:val="0433FF"/>
            </w14:solidFill>
          </w14:textFill>
        </w:rPr>
      </w:pPr>
    </w:p>
    <w:p>
      <w:pPr>
        <w:pStyle w:val="Body A"/>
      </w:pPr>
      <w:r>
        <w:rPr>
          <w:sz w:val="28"/>
          <w:szCs w:val="28"/>
          <w:rtl w:val="0"/>
          <w:lang w:val="en-US"/>
        </w:rPr>
        <w:t>Think of an artwork you</w:t>
      </w:r>
      <w:r>
        <w:rPr>
          <w:sz w:val="28"/>
          <w:szCs w:val="28"/>
          <w:rtl w:val="0"/>
          <w:lang w:val="en-US"/>
        </w:rPr>
        <w:t>’</w:t>
      </w:r>
      <w:r>
        <w:rPr>
          <w:sz w:val="28"/>
          <w:szCs w:val="28"/>
          <w:rtl w:val="0"/>
          <w:lang w:val="en-US"/>
        </w:rPr>
        <w:t>ve always particularly liked and try to reproduce that work in some way. We can look up the artwork to give you a reminder of it but then take that image or the feeling from it and run with it into whatever comes out. Your artwork can be a direct copy or as different as you like.</w:t>
      </w:r>
    </w:p>
    <w:p>
      <w:pPr>
        <w:pStyle w:val="Body A"/>
      </w:pPr>
    </w:p>
    <w:p>
      <w:pPr>
        <w:pStyle w:val="Body A"/>
      </w:pPr>
    </w:p>
    <w:p>
      <w:pPr>
        <w:pStyle w:val="Body A"/>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 xml:space="preserve">Ludwig van is back inspiring modern musicians with this next song. </w:t>
      </w:r>
      <w:r>
        <w:rPr>
          <w:b w:val="1"/>
          <w:bCs w:val="1"/>
          <w:i w:val="1"/>
          <w:iCs w:val="1"/>
          <w:outline w:val="0"/>
          <w:color w:val="004d80"/>
          <w:sz w:val="28"/>
          <w:szCs w:val="28"/>
          <w:u w:color="004d80"/>
          <w:rtl w:val="0"/>
          <w:lang w:val="en-US"/>
          <w14:textFill>
            <w14:solidFill>
              <w14:srgbClr w14:val="004D80"/>
            </w14:solidFill>
          </w14:textFill>
        </w:rPr>
        <w:t>One day, as John Lennon</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s wife Yoko Ono was playing</w:t>
      </w:r>
      <w:r>
        <w:rPr>
          <w:b w:val="1"/>
          <w:bCs w:val="1"/>
          <w:i w:val="1"/>
          <w:iCs w:val="1"/>
          <w:outline w:val="0"/>
          <w:color w:val="004d80"/>
          <w:sz w:val="28"/>
          <w:szCs w:val="28"/>
          <w:u w:color="004d80"/>
          <w:rtl w:val="0"/>
          <w:lang w:val="en-US"/>
          <w14:textFill>
            <w14:solidFill>
              <w14:srgbClr w14:val="004D80"/>
            </w14:solidFill>
          </w14:textFill>
        </w:rPr>
        <w:t> </w:t>
      </w:r>
      <w:r>
        <w:rPr>
          <w:b w:val="1"/>
          <w:bCs w:val="1"/>
          <w:i w:val="1"/>
          <w:iCs w:val="1"/>
          <w:outline w:val="0"/>
          <w:color w:val="004d80"/>
          <w:sz w:val="28"/>
          <w:szCs w:val="28"/>
          <w:u w:color="004d80"/>
          <w:rtl w:val="0"/>
          <w:lang w:val="en-US"/>
          <w14:textFill>
            <w14:solidFill>
              <w14:srgbClr w14:val="004D80"/>
            </w14:solidFill>
          </w14:textFill>
        </w:rPr>
        <w:t>Beethoven</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s Moonlight Sonata at the piano, Lennon asked her to play him the chords once more but backwards. When she did, it</w:t>
      </w:r>
      <w:r>
        <w:rPr>
          <w:b w:val="1"/>
          <w:bCs w:val="1"/>
          <w:i w:val="1"/>
          <w:iCs w:val="1"/>
          <w:outline w:val="0"/>
          <w:color w:val="004d80"/>
          <w:sz w:val="28"/>
          <w:szCs w:val="28"/>
          <w:u w:color="004d80"/>
          <w:rtl w:val="0"/>
          <w:lang w:val="en-US"/>
          <w14:textFill>
            <w14:solidFill>
              <w14:srgbClr w14:val="004D80"/>
            </w14:solidFill>
          </w14:textFill>
        </w:rPr>
        <w:t> </w:t>
      </w:r>
      <w:r>
        <w:rPr>
          <w:b w:val="1"/>
          <w:bCs w:val="1"/>
          <w:i w:val="1"/>
          <w:iCs w:val="1"/>
          <w:outline w:val="0"/>
          <w:color w:val="004d80"/>
          <w:sz w:val="28"/>
          <w:szCs w:val="28"/>
          <w:u w:color="004d80"/>
          <w:rtl w:val="0"/>
          <w:lang w:val="en-US"/>
          <w14:textFill>
            <w14:solidFill>
              <w14:srgbClr w14:val="004D80"/>
            </w14:solidFill>
          </w14:textFill>
        </w:rPr>
        <w:t>formed the basis</w:t>
      </w:r>
      <w:r>
        <w:rPr>
          <w:b w:val="1"/>
          <w:bCs w:val="1"/>
          <w:i w:val="1"/>
          <w:iCs w:val="1"/>
          <w:outline w:val="0"/>
          <w:color w:val="004d80"/>
          <w:sz w:val="28"/>
          <w:szCs w:val="28"/>
          <w:u w:color="004d80"/>
          <w:rtl w:val="0"/>
          <w:lang w:val="en-US"/>
          <w14:textFill>
            <w14:solidFill>
              <w14:srgbClr w14:val="004D80"/>
            </w14:solidFill>
          </w14:textFill>
        </w:rPr>
        <w:t> </w:t>
      </w:r>
      <w:r>
        <w:rPr>
          <w:b w:val="1"/>
          <w:bCs w:val="1"/>
          <w:i w:val="1"/>
          <w:iCs w:val="1"/>
          <w:outline w:val="0"/>
          <w:color w:val="004d80"/>
          <w:sz w:val="28"/>
          <w:szCs w:val="28"/>
          <w:u w:color="004d80"/>
          <w:rtl w:val="0"/>
          <w:lang w:val="en-US"/>
          <w14:textFill>
            <w14:solidFill>
              <w14:srgbClr w14:val="004D80"/>
            </w14:solidFill>
          </w14:textFill>
        </w:rPr>
        <w:t>of one of The Beatles</w:t>
      </w:r>
      <w:r>
        <w:rPr>
          <w:b w:val="1"/>
          <w:bCs w:val="1"/>
          <w:i w:val="1"/>
          <w:iCs w:val="1"/>
          <w:outline w:val="0"/>
          <w:color w:val="004d80"/>
          <w:sz w:val="28"/>
          <w:szCs w:val="28"/>
          <w:u w:color="004d80"/>
          <w:rtl w:val="0"/>
          <w:lang w:val="en-US"/>
          <w14:textFill>
            <w14:solidFill>
              <w14:srgbClr w14:val="004D80"/>
            </w14:solidFill>
          </w14:textFill>
        </w:rPr>
        <w:t xml:space="preserve">’ </w:t>
      </w:r>
      <w:r>
        <w:rPr>
          <w:b w:val="1"/>
          <w:bCs w:val="1"/>
          <w:i w:val="1"/>
          <w:iCs w:val="1"/>
          <w:outline w:val="0"/>
          <w:color w:val="004d80"/>
          <w:sz w:val="28"/>
          <w:szCs w:val="28"/>
          <w:u w:color="004d80"/>
          <w:rtl w:val="0"/>
          <w:lang w:val="en-US"/>
          <w14:textFill>
            <w14:solidFill>
              <w14:srgbClr w14:val="004D80"/>
            </w14:solidFill>
          </w14:textFill>
        </w:rPr>
        <w:t xml:space="preserve">later tracks, </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Because</w:t>
      </w:r>
      <w:r>
        <w:rPr>
          <w:b w:val="1"/>
          <w:bCs w:val="1"/>
          <w:i w:val="1"/>
          <w:iCs w:val="1"/>
          <w:outline w:val="0"/>
          <w:color w:val="004d80"/>
          <w:sz w:val="28"/>
          <w:szCs w:val="28"/>
          <w:u w:color="004d80"/>
          <w:rtl w:val="0"/>
          <w:lang w:val="en-US"/>
          <w14:textFill>
            <w14:solidFill>
              <w14:srgbClr w14:val="004D80"/>
            </w14:solidFill>
          </w14:textFill>
        </w:rPr>
        <w:t>.</w:t>
      </w:r>
      <w:r>
        <w:rPr>
          <w:b w:val="1"/>
          <w:bCs w:val="1"/>
          <w:i w:val="1"/>
          <w:iCs w:val="1"/>
          <w:outline w:val="0"/>
          <w:color w:val="004d80"/>
          <w:sz w:val="28"/>
          <w:szCs w:val="28"/>
          <w:u w:color="004d80"/>
          <w:rtl w:val="0"/>
          <w:lang w:val="en-US"/>
          <w14:textFill>
            <w14:solidFill>
              <w14:srgbClr w14:val="004D80"/>
            </w14:solidFill>
          </w14:textFill>
        </w:rPr>
        <w:t>’</w:t>
      </w:r>
    </w:p>
    <w:p>
      <w:pPr>
        <w:pStyle w:val="Body A"/>
        <w:rPr>
          <w:b w:val="1"/>
          <w:bCs w:val="1"/>
          <w:i w:val="1"/>
          <w:iCs w:val="1"/>
          <w:outline w:val="0"/>
          <w:color w:val="004d80"/>
          <w:sz w:val="28"/>
          <w:szCs w:val="28"/>
          <w:u w:color="004d80"/>
          <w14:textFill>
            <w14:solidFill>
              <w14:srgbClr w14:val="004D80"/>
            </w14:solidFill>
          </w14:textFill>
        </w:rPr>
      </w:pPr>
    </w:p>
    <w:p>
      <w:pPr>
        <w:pStyle w:val="Body A"/>
        <w:rPr>
          <w:outline w:val="0"/>
          <w:color w:val="004d80"/>
          <w:u w:color="004d80"/>
          <w14:textFill>
            <w14:solidFill>
              <w14:srgbClr w14:val="004D80"/>
            </w14:solidFill>
          </w14:textFill>
        </w:rPr>
      </w:pPr>
    </w:p>
    <w:p>
      <w:pPr>
        <w:pStyle w:val="Body A"/>
        <w:rPr>
          <w:b w:val="1"/>
          <w:bCs w:val="1"/>
          <w:i w:val="1"/>
          <w:iCs w:val="1"/>
          <w:outline w:val="0"/>
          <w:color w:val="004d80"/>
          <w:sz w:val="28"/>
          <w:szCs w:val="28"/>
          <w:u w:color="004d80"/>
          <w14:textFill>
            <w14:solidFill>
              <w14:srgbClr w14:val="004D80"/>
            </w14:solidFill>
          </w14:textFill>
        </w:rPr>
      </w:pPr>
      <w:r>
        <w:rPr>
          <w:b w:val="1"/>
          <w:bCs w:val="1"/>
          <w:i w:val="1"/>
          <w:iCs w:val="1"/>
          <w:outline w:val="0"/>
          <w:color w:val="004d80"/>
          <w:sz w:val="28"/>
          <w:szCs w:val="28"/>
          <w:u w:color="004d80"/>
          <w:rtl w:val="0"/>
          <w:lang w:val="en-US"/>
          <w14:textFill>
            <w14:solidFill>
              <w14:srgbClr w14:val="004D80"/>
            </w14:solidFill>
          </w14:textFill>
        </w:rPr>
        <w:t>2. Switch it up</w:t>
      </w:r>
    </w:p>
    <w:p>
      <w:pPr>
        <w:pStyle w:val="Body A"/>
        <w:rPr>
          <w:sz w:val="28"/>
          <w:szCs w:val="28"/>
        </w:rPr>
      </w:pPr>
    </w:p>
    <w:p>
      <w:pPr>
        <w:pStyle w:val="Body A"/>
        <w:rPr>
          <w:sz w:val="28"/>
          <w:szCs w:val="28"/>
        </w:rPr>
      </w:pPr>
      <w:r>
        <w:rPr>
          <w:sz w:val="28"/>
          <w:szCs w:val="28"/>
          <w:rtl w:val="0"/>
          <w:lang w:val="en-US"/>
        </w:rPr>
        <w:t>Take the last artwork you were creating and turn it upside down or put it on it</w:t>
      </w:r>
      <w:r>
        <w:rPr>
          <w:sz w:val="28"/>
          <w:szCs w:val="28"/>
          <w:rtl w:val="0"/>
          <w:lang w:val="en-US"/>
        </w:rPr>
        <w:t>’</w:t>
      </w:r>
      <w:r>
        <w:rPr>
          <w:sz w:val="28"/>
          <w:szCs w:val="28"/>
          <w:rtl w:val="0"/>
          <w:lang w:val="en-US"/>
        </w:rPr>
        <w:t>s side then continue working on it from this new angle. You could even turn the page over and use what you can see through from the other side as the basis of another piece of work.</w:t>
      </w:r>
    </w:p>
    <w:p>
      <w:pPr>
        <w:pStyle w:val="Body A"/>
        <w:rPr>
          <w:sz w:val="28"/>
          <w:szCs w:val="28"/>
        </w:rPr>
      </w:pPr>
    </w:p>
    <w:p>
      <w:pPr>
        <w:pStyle w:val="Body A"/>
        <w:rPr>
          <w:sz w:val="28"/>
          <w:szCs w:val="28"/>
        </w:rPr>
      </w:pPr>
    </w:p>
    <w:p>
      <w:pPr>
        <w:pStyle w:val="Body A"/>
        <w:rPr>
          <w:b w:val="1"/>
          <w:bCs w:val="1"/>
          <w:outline w:val="0"/>
          <w:color w:val="004d80"/>
          <w:sz w:val="28"/>
          <w:szCs w:val="28"/>
          <w:u w:color="004d80"/>
          <w14:textFill>
            <w14:solidFill>
              <w14:srgbClr w14:val="004D80"/>
            </w14:solidFill>
          </w14:textFill>
        </w:rPr>
      </w:pPr>
      <w:r>
        <w:rPr>
          <w:b w:val="1"/>
          <w:bCs w:val="1"/>
          <w:outline w:val="0"/>
          <w:color w:val="004d80"/>
          <w:sz w:val="28"/>
          <w:szCs w:val="28"/>
          <w:u w:color="004d80"/>
          <w:rtl w:val="0"/>
          <w:lang w:val="en-US"/>
          <w14:textFill>
            <w14:solidFill>
              <w14:srgbClr w14:val="004D80"/>
            </w14:solidFill>
          </w14:textFill>
        </w:rPr>
        <w:t>Reflection and Check-Out:</w:t>
      </w:r>
    </w:p>
    <w:p>
      <w:pPr>
        <w:pStyle w:val="Body A"/>
        <w:rPr>
          <w:sz w:val="28"/>
          <w:szCs w:val="28"/>
        </w:rPr>
      </w:pPr>
      <w:r>
        <w:rPr>
          <w:sz w:val="28"/>
          <w:szCs w:val="28"/>
          <w:rtl w:val="0"/>
          <w:lang w:val="en-US"/>
        </w:rPr>
        <w:t>Share thoughts/feelings about the session</w:t>
      </w:r>
    </w:p>
    <w:p>
      <w:pPr>
        <w:pStyle w:val="Body A"/>
        <w:rPr>
          <w:sz w:val="28"/>
          <w:szCs w:val="28"/>
        </w:rPr>
      </w:pPr>
      <w:r>
        <w:rPr>
          <w:sz w:val="28"/>
          <w:szCs w:val="28"/>
          <w:rtl w:val="0"/>
          <w:lang w:val="en-US"/>
        </w:rPr>
        <w:t>What</w:t>
      </w:r>
      <w:r>
        <w:rPr>
          <w:sz w:val="28"/>
          <w:szCs w:val="28"/>
          <w:rtl w:val="0"/>
          <w:lang w:val="en-US"/>
        </w:rPr>
        <w:t>’</w:t>
      </w:r>
      <w:r>
        <w:rPr>
          <w:sz w:val="28"/>
          <w:szCs w:val="28"/>
          <w:rtl w:val="0"/>
          <w:lang w:val="en-US"/>
        </w:rPr>
        <w:t>s been useful? Feedback on the exercises, things that could be improved on</w:t>
      </w:r>
    </w:p>
    <w:p>
      <w:pPr>
        <w:pStyle w:val="Body A"/>
        <w:rPr>
          <w:sz w:val="28"/>
          <w:szCs w:val="28"/>
        </w:rPr>
      </w:pPr>
      <w:r>
        <w:rPr>
          <w:sz w:val="28"/>
          <w:szCs w:val="28"/>
          <w:rtl w:val="0"/>
          <w:lang w:val="en-US"/>
        </w:rPr>
        <w:t>Was there any song or piece of music you really liked?</w:t>
      </w:r>
    </w:p>
    <w:p>
      <w:pPr>
        <w:pStyle w:val="Body A"/>
        <w:rPr>
          <w:sz w:val="28"/>
          <w:szCs w:val="28"/>
        </w:rPr>
      </w:pPr>
      <w:r>
        <w:rPr>
          <w:sz w:val="28"/>
          <w:szCs w:val="28"/>
          <w:rtl w:val="0"/>
          <w:lang w:val="en-US"/>
        </w:rPr>
        <w:t>Was there any song or piece of music you really didn</w:t>
      </w:r>
      <w:r>
        <w:rPr>
          <w:rFonts w:ascii="Arial Unicode MS" w:hAnsi="Arial Unicode MS" w:hint="default"/>
          <w:sz w:val="28"/>
          <w:szCs w:val="28"/>
          <w:rtl w:val="0"/>
          <w:lang w:val="en-US"/>
        </w:rPr>
        <w:t>’</w:t>
      </w:r>
      <w:r>
        <w:rPr>
          <w:sz w:val="28"/>
          <w:szCs w:val="28"/>
          <w:rtl w:val="0"/>
          <w:lang w:val="en-US"/>
        </w:rPr>
        <w:t>t like?</w:t>
      </w:r>
    </w:p>
    <w:p>
      <w:pPr>
        <w:pStyle w:val="Body A"/>
        <w:rPr>
          <w:sz w:val="28"/>
          <w:szCs w:val="28"/>
        </w:rPr>
      </w:pPr>
      <w:r>
        <w:rPr>
          <w:sz w:val="28"/>
          <w:szCs w:val="28"/>
          <w:rtl w:val="0"/>
          <w:lang w:val="en-US"/>
        </w:rPr>
        <w:t>How did the music make you feel?</w:t>
      </w:r>
    </w:p>
    <w:p>
      <w:pPr>
        <w:pStyle w:val="Body A"/>
        <w:rPr>
          <w:sz w:val="28"/>
          <w:szCs w:val="28"/>
        </w:rPr>
      </w:pPr>
    </w:p>
    <w:p>
      <w:pPr>
        <w:pStyle w:val="Body A"/>
        <w:numPr>
          <w:ilvl w:val="0"/>
          <w:numId w:val="9"/>
        </w:numPr>
        <w:bidi w:val="0"/>
        <w:ind w:right="0"/>
        <w:jc w:val="left"/>
        <w:rPr>
          <w:sz w:val="28"/>
          <w:szCs w:val="28"/>
          <w:rtl w:val="0"/>
          <w:lang w:val="en-US"/>
        </w:rPr>
      </w:pPr>
      <w:r>
        <w:rPr>
          <w:sz w:val="28"/>
          <w:szCs w:val="28"/>
          <w:rtl w:val="0"/>
          <w:lang w:val="en-US"/>
        </w:rPr>
        <w:t>Complete Feedback Questionnaire after each workshop on Views</w:t>
      </w:r>
    </w:p>
    <w:p>
      <w:pPr>
        <w:pStyle w:val="Body A"/>
        <w:numPr>
          <w:ilvl w:val="0"/>
          <w:numId w:val="9"/>
        </w:numPr>
        <w:bidi w:val="0"/>
        <w:ind w:right="0"/>
        <w:jc w:val="left"/>
        <w:rPr>
          <w:sz w:val="28"/>
          <w:szCs w:val="28"/>
          <w:rtl w:val="0"/>
          <w:lang w:val="en-US"/>
        </w:rPr>
      </w:pPr>
      <w:r>
        <w:rPr>
          <w:sz w:val="28"/>
          <w:szCs w:val="28"/>
          <w:rtl w:val="0"/>
          <w:lang w:val="en-US"/>
        </w:rPr>
        <w:t>Quick Check-Out and make sure everyone</w:t>
      </w:r>
      <w:r>
        <w:rPr>
          <w:sz w:val="28"/>
          <w:szCs w:val="28"/>
          <w:rtl w:val="0"/>
          <w:lang w:val="en-US"/>
        </w:rPr>
        <w:t>’</w:t>
      </w:r>
      <w:r>
        <w:rPr>
          <w:sz w:val="28"/>
          <w:szCs w:val="28"/>
          <w:rtl w:val="0"/>
          <w:lang w:val="en-US"/>
        </w:rPr>
        <w:t>s in a good space as they leave</w:t>
      </w:r>
    </w:p>
    <w:p>
      <w:pPr>
        <w:pStyle w:val="Body A"/>
        <w:bidi w:val="0"/>
        <w:ind w:left="0" w:right="0" w:firstLine="0"/>
        <w:jc w:val="left"/>
        <w:rPr>
          <w:rtl w:val="0"/>
        </w:rPr>
      </w:pPr>
      <w:r>
        <w:rPr>
          <w:sz w:val="28"/>
          <w:szCs w:val="28"/>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026" type="#_x0000_t75" style="visibility:visible;width:43.0pt;height:43.0pt;">
        <v:imagedata r:id="rId1" o:title="image1.png"/>
      </v:shape>
    </w:pict>
  </w:numPicBullet>
  <w:abstractNum w:abstractNumId="0">
    <w:multiLevelType w:val="hybridMultilevel"/>
    <w:numStyleLink w:val="Bullets"/>
  </w:abstractNum>
  <w:abstractNum w:abstractNumId="1">
    <w:multiLevelType w:val="hybridMultilevel"/>
    <w:styleLink w:val="Bullets"/>
    <w:lvl w:ilvl="0">
      <w:start w:val="1"/>
      <w:numFmt w:val="bullet"/>
      <w:suff w:val="tab"/>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213" w:hanging="213"/>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0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58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76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94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12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30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48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66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age"/>
  </w:abstractNum>
  <w:abstractNum w:abstractNumId="5">
    <w:multiLevelType w:val="hybridMultilevel"/>
    <w:styleLink w:val="Image"/>
    <w:lvl w:ilvl="0">
      <w:start w:val="1"/>
      <w:numFmt w:val="bullet"/>
      <w:suff w:val="tab"/>
      <w:lvlText w:val="•"/>
      <w:lvlPicBulletId w:val="0"/>
      <w:lvlJc w:val="left"/>
      <w:pPr>
        <w:ind w:left="327" w:hanging="327"/>
      </w:pPr>
      <w:rPr>
        <w:rFonts w:hAnsi="Arial Unicode MS"/>
        <w:caps w:val="0"/>
        <w:smallCaps w:val="0"/>
        <w:strike w:val="0"/>
        <w:dstrike w:val="0"/>
        <w:outline w:val="0"/>
        <w:emboss w:val="0"/>
        <w:imprint w:val="0"/>
        <w:spacing w:val="0"/>
        <w:w w:val="100"/>
        <w:kern w:val="0"/>
        <w:position w:val="0"/>
        <w:sz w:val="16"/>
        <w:szCs w:val="16"/>
        <w:highlight w:val="none"/>
        <w:vertAlign w:val="baseline"/>
      </w:rPr>
    </w:lvl>
    <w:lvl w:ilvl="1">
      <w:start w:val="1"/>
      <w:numFmt w:val="bullet"/>
      <w:suff w:val="tab"/>
      <w:lvlText w:val="•"/>
      <w:lvlPicBulletId w:val="0"/>
      <w:lvlJc w:val="left"/>
      <w:pPr>
        <w:ind w:left="567" w:hanging="327"/>
      </w:pPr>
      <w:rPr>
        <w:rFonts w:hAnsi="Arial Unicode MS"/>
        <w:caps w:val="0"/>
        <w:smallCaps w:val="0"/>
        <w:strike w:val="0"/>
        <w:dstrike w:val="0"/>
        <w:outline w:val="0"/>
        <w:emboss w:val="0"/>
        <w:imprint w:val="0"/>
        <w:spacing w:val="0"/>
        <w:w w:val="100"/>
        <w:kern w:val="0"/>
        <w:position w:val="0"/>
        <w:sz w:val="16"/>
        <w:szCs w:val="16"/>
        <w:highlight w:val="none"/>
        <w:vertAlign w:val="baseline"/>
      </w:rPr>
    </w:lvl>
    <w:lvl w:ilvl="2">
      <w:start w:val="1"/>
      <w:numFmt w:val="bullet"/>
      <w:suff w:val="tab"/>
      <w:lvlText w:val="•"/>
      <w:lvlPicBulletId w:val="0"/>
      <w:lvlJc w:val="left"/>
      <w:pPr>
        <w:ind w:left="740" w:hanging="26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3">
      <w:start w:val="1"/>
      <w:numFmt w:val="bullet"/>
      <w:suff w:val="tab"/>
      <w:lvlText w:val="•"/>
      <w:lvlPicBulletId w:val="0"/>
      <w:lvlJc w:val="left"/>
      <w:pPr>
        <w:ind w:left="1000" w:hanging="28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4">
      <w:start w:val="1"/>
      <w:numFmt w:val="bullet"/>
      <w:suff w:val="tab"/>
      <w:lvlText w:val="•"/>
      <w:lvlPicBulletId w:val="0"/>
      <w:lvlJc w:val="left"/>
      <w:pPr>
        <w:ind w:left="1240" w:hanging="28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5">
      <w:start w:val="1"/>
      <w:numFmt w:val="bullet"/>
      <w:suff w:val="tab"/>
      <w:lvlText w:val="•"/>
      <w:lvlPicBulletId w:val="0"/>
      <w:lvlJc w:val="left"/>
      <w:pPr>
        <w:ind w:left="1480" w:hanging="28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6">
      <w:start w:val="1"/>
      <w:numFmt w:val="bullet"/>
      <w:suff w:val="tab"/>
      <w:lvlText w:val="•"/>
      <w:lvlPicBulletId w:val="0"/>
      <w:lvlJc w:val="left"/>
      <w:pPr>
        <w:ind w:left="1720" w:hanging="28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7">
      <w:start w:val="1"/>
      <w:numFmt w:val="bullet"/>
      <w:suff w:val="tab"/>
      <w:lvlText w:val="•"/>
      <w:lvlPicBulletId w:val="0"/>
      <w:lvlJc w:val="left"/>
      <w:pPr>
        <w:ind w:left="1960" w:hanging="280"/>
      </w:pPr>
      <w:rPr>
        <w:rFonts w:hAnsi="Arial Unicode MS"/>
        <w:caps w:val="0"/>
        <w:smallCaps w:val="0"/>
        <w:strike w:val="0"/>
        <w:dstrike w:val="0"/>
        <w:outline w:val="0"/>
        <w:emboss w:val="0"/>
        <w:imprint w:val="0"/>
        <w:spacing w:val="0"/>
        <w:w w:val="100"/>
        <w:kern w:val="0"/>
        <w:position w:val="0"/>
        <w:sz w:val="14"/>
        <w:szCs w:val="14"/>
        <w:highlight w:val="none"/>
        <w:vertAlign w:val="baseline"/>
      </w:rPr>
    </w:lvl>
    <w:lvl w:ilvl="8">
      <w:start w:val="1"/>
      <w:numFmt w:val="bullet"/>
      <w:suff w:val="tab"/>
      <w:lvlText w:val="•"/>
      <w:lvlPicBulletId w:val="0"/>
      <w:lvlJc w:val="left"/>
      <w:pPr>
        <w:ind w:left="2200" w:hanging="280"/>
      </w:pPr>
      <w:rPr>
        <w:rFonts w:hAnsi="Arial Unicode MS"/>
        <w:caps w:val="0"/>
        <w:smallCaps w:val="0"/>
        <w:strike w:val="0"/>
        <w:dstrike w:val="0"/>
        <w:outline w:val="0"/>
        <w:emboss w:val="0"/>
        <w:imprint w:val="0"/>
        <w:spacing w:val="0"/>
        <w:w w:val="100"/>
        <w:kern w:val="0"/>
        <w:position w:val="0"/>
        <w:sz w:val="14"/>
        <w:szCs w:val="14"/>
        <w:highlight w:val="none"/>
        <w:vertAlign w:val="baseline"/>
      </w:rPr>
    </w:lvl>
  </w:abstractNum>
  <w:abstractNum w:abstractNumId="6">
    <w:multiLevelType w:val="hybridMultilevel"/>
    <w:numStyleLink w:val="Numbered"/>
  </w:abstractNum>
  <w:abstractNum w:abstractNumId="7">
    <w:multiLevelType w:val="hybridMultilevel"/>
    <w:styleLink w:val="Numbered"/>
    <w:lvl w:ilvl="0">
      <w:start w:val="1"/>
      <w:numFmt w:val="decimal"/>
      <w:suff w:val="tab"/>
      <w:lvlText w:val="%1."/>
      <w:lvlJc w:val="left"/>
      <w:pPr>
        <w:ind w:left="425" w:hanging="425"/>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1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3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5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1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38" w:hanging="458"/>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2"/>
    <w:lvlOverride w:ilvl="0">
      <w:lvl w:ilvl="0">
        <w:start w:val="1"/>
        <w:numFmt w:val="bullet"/>
        <w:suff w:val="tab"/>
        <w:lvlText w:val="•"/>
        <w:lvlJc w:val="left"/>
        <w:pPr>
          <w:ind w:left="22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40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58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76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94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12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30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48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669" w:hanging="229"/>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Bullets">
    <w:name w:val="Bullets"/>
    <w:pPr>
      <w:numPr>
        <w:numId w:val="1"/>
      </w:numPr>
    </w:pPr>
  </w:style>
  <w:style w:type="numbering" w:styleId="Bullet">
    <w:name w:val="Bullet"/>
    <w:pPr>
      <w:numPr>
        <w:numId w:val="3"/>
      </w:numPr>
    </w:pPr>
  </w:style>
  <w:style w:type="numbering" w:styleId="Image">
    <w:name w:val="Image"/>
    <w:pPr>
      <w:numPr>
        <w:numId w:val="5"/>
      </w:numPr>
    </w:pPr>
  </w:style>
  <w:style w:type="numbering" w:styleId="Numbered">
    <w:name w:val="Numbered"/>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numbering.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